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D3" w:rsidRDefault="008B40D3" w:rsidP="00DB50F7">
      <w:pPr>
        <w:jc w:val="both"/>
        <w:rPr>
          <w:rFonts w:ascii="Times New Roman" w:hAnsi="Times New Roman"/>
          <w:sz w:val="28"/>
          <w:szCs w:val="28"/>
        </w:rPr>
      </w:pPr>
    </w:p>
    <w:p w:rsidR="008605F5" w:rsidRDefault="008605F5" w:rsidP="008605F5">
      <w:pPr>
        <w:jc w:val="center"/>
        <w:rPr>
          <w:rFonts w:ascii="Times New Roman" w:hAnsi="Times New Roman"/>
          <w:spacing w:val="38"/>
          <w:sz w:val="28"/>
          <w:szCs w:val="28"/>
        </w:rPr>
      </w:pPr>
      <w:r>
        <w:rPr>
          <w:rFonts w:ascii="Times New Roman" w:hAnsi="Times New Roman"/>
          <w:noProof/>
          <w:spacing w:val="38"/>
          <w:sz w:val="28"/>
          <w:szCs w:val="28"/>
        </w:rPr>
        <w:drawing>
          <wp:inline distT="0" distB="0" distL="0" distR="0">
            <wp:extent cx="6572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5F5" w:rsidRDefault="008605F5" w:rsidP="008605F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НОВОЛЯЛИНСКОГО ГОРОДСКОГО ОКРУГА</w:t>
      </w:r>
    </w:p>
    <w:p w:rsidR="008605F5" w:rsidRDefault="008605F5" w:rsidP="008605F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 О С Т А Н О В Л Е Н И Е</w:t>
      </w:r>
    </w:p>
    <w:p w:rsidR="008605F5" w:rsidRDefault="00371570" w:rsidP="008605F5">
      <w:pPr>
        <w:rPr>
          <w:rFonts w:ascii="Times New Roman" w:hAnsi="Times New Roman"/>
          <w:sz w:val="28"/>
          <w:szCs w:val="28"/>
        </w:rPr>
      </w:pPr>
      <w:r w:rsidRPr="00371570">
        <w:pict>
          <v:line id="_x0000_s1026" style="position:absolute;z-index:251658240" from="-1.55pt,2.4pt" to="489.7pt,2.9pt" strokeweight="4.5pt">
            <v:stroke linestyle="thinThick"/>
          </v:line>
        </w:pict>
      </w:r>
    </w:p>
    <w:p w:rsidR="008605F5" w:rsidRDefault="008605F5" w:rsidP="008605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20.02.2019 года  № 177</w:t>
      </w:r>
    </w:p>
    <w:p w:rsidR="008605F5" w:rsidRDefault="008605F5" w:rsidP="008605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Новая Ляля</w:t>
      </w:r>
    </w:p>
    <w:p w:rsidR="008605F5" w:rsidRDefault="008605F5" w:rsidP="008605F5">
      <w:pPr>
        <w:rPr>
          <w:rFonts w:ascii="Times New Roman" w:hAnsi="Times New Roman"/>
          <w:sz w:val="16"/>
          <w:szCs w:val="16"/>
        </w:rPr>
      </w:pPr>
    </w:p>
    <w:p w:rsidR="008605F5" w:rsidRDefault="008605F5" w:rsidP="008605F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главы </w:t>
      </w:r>
    </w:p>
    <w:p w:rsidR="008605F5" w:rsidRDefault="008605F5" w:rsidP="008605F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Новолялинского городского округа от 18.10.2018 № 985 «Об утверждении муниципальной программы «Развитие системы образования в Новолялинском городском округе до 2024 года»</w:t>
      </w:r>
    </w:p>
    <w:p w:rsidR="008605F5" w:rsidRDefault="008605F5" w:rsidP="008605F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05F5" w:rsidRDefault="008605F5" w:rsidP="008605F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В соответствии с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Федерации», Решением Думы Новолялинского городского округа от 20.12.2018 № 97 «О бюджете Новолялинского городского округа на 2019 год и плановый период 2020 и 2021 годов» (с изменениями, внесенными Решением Думы Новолялинского городского округа  от 31.01.2019 № 101), постановлением главы Новолялинского городского округа от 17.11.2017 № 1044 «Об утверждении Порядка формирования и реализации муниципальных программ в Новолялинском городском округе»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уточнения целевых показателей и уточнения расходов по мероприятиям муниципальной программы Новолялинского городского округа «Развитие системы образования в Новолялинском городском округе до 2024 года», руководствуясь Уставом Новолялинского городского округа, </w:t>
      </w:r>
    </w:p>
    <w:p w:rsidR="008605F5" w:rsidRDefault="008605F5" w:rsidP="008605F5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605F5" w:rsidRDefault="008605F5" w:rsidP="008605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05F5" w:rsidRDefault="008605F5" w:rsidP="008605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bookmarkStart w:id="0" w:name="sub_5000"/>
      <w:r>
        <w:rPr>
          <w:rFonts w:ascii="Times New Roman" w:hAnsi="Times New Roman"/>
          <w:sz w:val="28"/>
          <w:szCs w:val="28"/>
        </w:rPr>
        <w:t>Внести в постановление главы Новолялинского городского округа от 18.10.2018 № 985 «Об утверждении муниципальной программы «Развитие системы образования в Новолялинском городском округе до 2024 года» (далее Программа) следующие изменения:</w:t>
      </w:r>
    </w:p>
    <w:p w:rsidR="008605F5" w:rsidRDefault="008605F5" w:rsidP="008605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Строку 6 Паспорта изложить в новой редакции: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38"/>
        <w:gridCol w:w="6235"/>
      </w:tblGrid>
      <w:tr w:rsidR="008605F5" w:rsidTr="0086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5" w:rsidRDefault="008605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5" w:rsidRDefault="008605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5" w:rsidRDefault="008605F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  2 885 049,3</w:t>
            </w:r>
          </w:p>
          <w:p w:rsidR="008605F5" w:rsidRDefault="008605F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543 774,9;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499 095,0;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514 333,4;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442 282,0;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 год – 443 282,0;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442 282,0</w:t>
            </w:r>
          </w:p>
          <w:p w:rsidR="008605F5" w:rsidRDefault="008605F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8605F5" w:rsidRDefault="008605F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бюджет: 0 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бюджет: 1 736 990,3 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309 567,9;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298 324,3;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313 813,3;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271 761,6;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271 761,6;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271 761,6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бюджет: 1 148 059,0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234 207,0;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200 770,7;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200 520,1;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170 520,4;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171 520,4;</w:t>
            </w:r>
          </w:p>
          <w:p w:rsidR="008605F5" w:rsidRDefault="008605F5">
            <w:pPr>
              <w:pStyle w:val="a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170 520,4</w:t>
            </w:r>
          </w:p>
          <w:p w:rsidR="008605F5" w:rsidRDefault="008605F5">
            <w:pPr>
              <w:spacing w:line="276" w:lineRule="auto"/>
              <w:ind w:right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источники: 0.</w:t>
            </w:r>
          </w:p>
        </w:tc>
      </w:tr>
    </w:tbl>
    <w:p w:rsidR="008605F5" w:rsidRDefault="008605F5" w:rsidP="008605F5">
      <w:pPr>
        <w:jc w:val="both"/>
        <w:rPr>
          <w:rFonts w:ascii="Times New Roman" w:hAnsi="Times New Roman"/>
          <w:sz w:val="28"/>
          <w:szCs w:val="28"/>
        </w:rPr>
      </w:pPr>
    </w:p>
    <w:p w:rsidR="008605F5" w:rsidRDefault="008605F5" w:rsidP="008605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  Приложения № 1,2 к Программе изложить в новой редакции (прилагаются).</w:t>
      </w:r>
    </w:p>
    <w:p w:rsidR="008605F5" w:rsidRDefault="008605F5" w:rsidP="008605F5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>
        <w:t xml:space="preserve"> </w:t>
      </w:r>
      <w:hyperlink r:id="rId9" w:history="1">
        <w:r>
          <w:rPr>
            <w:rStyle w:val="affff7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>
        <w:rPr>
          <w:rFonts w:ascii="Times New Roman" w:hAnsi="Times New Roman"/>
          <w:sz w:val="28"/>
          <w:szCs w:val="28"/>
        </w:rPr>
        <w:t xml:space="preserve"> настоящее постановление в «Муниципальном вестнике Новолялинского городского округа» и разместить на официальном сайте администрации Новолялинского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ngo.midural.ru.</w:t>
      </w:r>
      <w:bookmarkStart w:id="1" w:name="sub_6000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8605F5" w:rsidRDefault="008605F5" w:rsidP="008605F5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 Контроль исполнения настоящего постановления возложить на заместителя главы администрации Новолялинского городского округа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экономическим вопросам и управлению муниципальной собственностью Е.А. Атепалихину. </w:t>
      </w:r>
      <w:bookmarkEnd w:id="1"/>
    </w:p>
    <w:p w:rsidR="008605F5" w:rsidRDefault="008605F5" w:rsidP="008605F5">
      <w:pPr>
        <w:jc w:val="both"/>
        <w:rPr>
          <w:rFonts w:ascii="Times New Roman" w:hAnsi="Times New Roman"/>
          <w:sz w:val="28"/>
          <w:szCs w:val="28"/>
        </w:rPr>
      </w:pPr>
    </w:p>
    <w:p w:rsidR="008605F5" w:rsidRDefault="008605F5" w:rsidP="008605F5">
      <w:pPr>
        <w:jc w:val="both"/>
        <w:rPr>
          <w:rFonts w:ascii="Times New Roman" w:hAnsi="Times New Roman"/>
          <w:sz w:val="28"/>
          <w:szCs w:val="28"/>
        </w:rPr>
      </w:pPr>
    </w:p>
    <w:p w:rsidR="008605F5" w:rsidRDefault="008605F5" w:rsidP="008605F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округа                                                                                      С.А. Бондаренко </w:t>
      </w:r>
    </w:p>
    <w:p w:rsidR="008605F5" w:rsidRDefault="008605F5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605F5" w:rsidSect="008605F5">
          <w:headerReference w:type="default" r:id="rId10"/>
          <w:pgSz w:w="11900" w:h="16800"/>
          <w:pgMar w:top="1134" w:right="1276" w:bottom="1276" w:left="845" w:header="720" w:footer="720" w:gutter="0"/>
          <w:cols w:space="720"/>
          <w:noEndnote/>
        </w:sectPr>
      </w:pPr>
    </w:p>
    <w:p w:rsidR="00FA664C" w:rsidRDefault="00E137CE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A664C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FA664C" w:rsidRDefault="00FA664C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A664C" w:rsidRDefault="00FA664C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Новолялинского городского округа </w:t>
      </w:r>
    </w:p>
    <w:p w:rsidR="00FA664C" w:rsidRDefault="00FA664C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73A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73ADB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>2019 года №</w:t>
      </w:r>
      <w:r w:rsidR="00273ADB">
        <w:rPr>
          <w:rFonts w:ascii="Times New Roman" w:hAnsi="Times New Roman" w:cs="Times New Roman"/>
          <w:sz w:val="24"/>
          <w:szCs w:val="24"/>
        </w:rPr>
        <w:t xml:space="preserve"> 177</w:t>
      </w:r>
    </w:p>
    <w:p w:rsidR="00FA664C" w:rsidRDefault="00FA664C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40D3" w:rsidRDefault="00FA664C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0D3" w:rsidRPr="007D467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B40D3" w:rsidRPr="007D4672" w:rsidRDefault="008B40D3" w:rsidP="008B40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467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B40D3" w:rsidRPr="007D4672" w:rsidRDefault="008B40D3" w:rsidP="008B40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D4672">
        <w:rPr>
          <w:rFonts w:ascii="Times New Roman" w:hAnsi="Times New Roman" w:cs="Times New Roman"/>
          <w:sz w:val="24"/>
          <w:szCs w:val="24"/>
        </w:rPr>
        <w:t>Развитие системы образования</w:t>
      </w:r>
    </w:p>
    <w:p w:rsidR="008B40D3" w:rsidRPr="007D4672" w:rsidRDefault="008B40D3" w:rsidP="008B40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4672">
        <w:rPr>
          <w:rFonts w:ascii="Times New Roman" w:hAnsi="Times New Roman" w:cs="Times New Roman"/>
          <w:sz w:val="24"/>
          <w:szCs w:val="24"/>
        </w:rPr>
        <w:t>в Новолялинском городском округе до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467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B40D3" w:rsidRPr="007D4672" w:rsidRDefault="008B40D3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40D3" w:rsidRPr="007D4672" w:rsidRDefault="008B40D3" w:rsidP="008B40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40D3" w:rsidRPr="007D4672" w:rsidRDefault="008B40D3" w:rsidP="008B40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40D3" w:rsidRPr="007D4672" w:rsidRDefault="008B40D3" w:rsidP="008B40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25"/>
      <w:bookmarkEnd w:id="2"/>
      <w:r w:rsidRPr="007D4672">
        <w:rPr>
          <w:rFonts w:ascii="Times New Roman" w:hAnsi="Times New Roman" w:cs="Times New Roman"/>
          <w:sz w:val="24"/>
          <w:szCs w:val="24"/>
        </w:rPr>
        <w:t>ЦЕЛИ, ЗАДАЧИ И ЦЕЛЕВЫЕ ПОКАЗАТЕЛИ</w:t>
      </w:r>
    </w:p>
    <w:p w:rsidR="008B40D3" w:rsidRPr="007D4672" w:rsidRDefault="008B40D3" w:rsidP="008B40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4672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8B40D3" w:rsidRDefault="008B40D3" w:rsidP="008B40D3">
      <w:pPr>
        <w:pStyle w:val="ConsPlusNormal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245"/>
        <w:gridCol w:w="2605"/>
        <w:gridCol w:w="1247"/>
        <w:gridCol w:w="964"/>
        <w:gridCol w:w="176"/>
        <w:gridCol w:w="993"/>
        <w:gridCol w:w="992"/>
        <w:gridCol w:w="850"/>
        <w:gridCol w:w="44"/>
        <w:gridCol w:w="1090"/>
        <w:gridCol w:w="44"/>
        <w:gridCol w:w="1033"/>
        <w:gridCol w:w="64"/>
        <w:gridCol w:w="3261"/>
      </w:tblGrid>
      <w:tr w:rsidR="008B40D3" w:rsidRPr="00C3318E" w:rsidTr="00FB2045">
        <w:tc>
          <w:tcPr>
            <w:tcW w:w="622" w:type="dxa"/>
            <w:vMerge w:val="restart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1245" w:type="dxa"/>
            <w:vMerge w:val="restart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N цели, задачи, целевого показателя</w:t>
            </w:r>
          </w:p>
        </w:tc>
        <w:tc>
          <w:tcPr>
            <w:tcW w:w="2605" w:type="dxa"/>
            <w:vMerge w:val="restart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47" w:type="dxa"/>
            <w:vMerge w:val="restart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50" w:type="dxa"/>
            <w:gridSpan w:val="10"/>
          </w:tcPr>
          <w:p w:rsidR="008B40D3" w:rsidRPr="00C3318E" w:rsidRDefault="008B40D3" w:rsidP="002A0355">
            <w:pPr>
              <w:pStyle w:val="ConsPlusNormal"/>
              <w:tabs>
                <w:tab w:val="left" w:pos="4467"/>
                <w:tab w:val="left" w:pos="4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261" w:type="dxa"/>
            <w:vMerge w:val="restart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8B40D3" w:rsidRPr="00C3318E" w:rsidTr="00FB2045">
        <w:tc>
          <w:tcPr>
            <w:tcW w:w="622" w:type="dxa"/>
            <w:vMerge/>
          </w:tcPr>
          <w:p w:rsidR="008B40D3" w:rsidRPr="00C3318E" w:rsidRDefault="008B40D3" w:rsidP="002A0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B40D3" w:rsidRPr="00C3318E" w:rsidRDefault="008B40D3" w:rsidP="002A0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8B40D3" w:rsidRPr="00C3318E" w:rsidRDefault="008B40D3" w:rsidP="002A0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8B40D3" w:rsidRPr="00C3318E" w:rsidRDefault="008B40D3" w:rsidP="002A0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7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61" w:type="dxa"/>
            <w:vMerge/>
          </w:tcPr>
          <w:p w:rsidR="008B40D3" w:rsidRPr="00C3318E" w:rsidRDefault="008B40D3" w:rsidP="002A0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  <w:gridSpan w:val="2"/>
          </w:tcPr>
          <w:p w:rsidR="008B40D3" w:rsidRPr="00C3318E" w:rsidRDefault="008B40D3" w:rsidP="008B40D3">
            <w:pPr>
              <w:pStyle w:val="ConsPlusNormal"/>
              <w:tabs>
                <w:tab w:val="left" w:pos="405"/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3261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63" w:type="dxa"/>
            <w:gridSpan w:val="13"/>
          </w:tcPr>
          <w:p w:rsidR="008B40D3" w:rsidRPr="00C3318E" w:rsidRDefault="008B40D3" w:rsidP="002A035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Подпрограмма 1 «Качество образования как основа благополучия»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363" w:type="dxa"/>
            <w:gridSpan w:val="13"/>
          </w:tcPr>
          <w:p w:rsidR="008B40D3" w:rsidRPr="00C3318E" w:rsidRDefault="008B40D3" w:rsidP="002A035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Цель 1 «Обеспечение доступности качественного образования, соответствующего требованиям социально-экономического развития Новолялинского городского округа»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3363" w:type="dxa"/>
            <w:gridSpan w:val="13"/>
          </w:tcPr>
          <w:p w:rsidR="008B40D3" w:rsidRPr="00C3318E" w:rsidRDefault="008B40D3" w:rsidP="002A035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Задача 1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 Доля общеобразовательных организаций, перешедших на </w:t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государственный образовательный стандарт общего образования, в общем количестве общеобразовательных организаций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3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40D3" w:rsidRPr="00C3318E" w:rsidRDefault="008B40D3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tooltip="Федеральный закон от 29.12.2012 N 273-ФЗ (ред. от 07.03.2018) &quot;Об образовании в Российской Федерации&quot;------------ Недействующая редакция{КонсультантПлюс}" w:history="1">
              <w:r w:rsidRPr="00C3318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2012 года N 273-ФЗ «Об образовании в Российской Федерации» 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 класс - 2019 год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3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 класс - 2020 год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3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11 класс - 2021 год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3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2. 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1" w:type="dxa"/>
            <w:gridSpan w:val="3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1" w:type="dxa"/>
          </w:tcPr>
          <w:p w:rsidR="008B40D3" w:rsidRPr="00C3318E" w:rsidRDefault="00371570" w:rsidP="00FB2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tooltip="Постановление Правительства Свердловской области от 30.08.2016 N 595-ПП &quot;Об утверждении Плана мероприятий по реализации Стратегии социально-экономического развития Свердловской области на 2016 - 2030 годы&quot;{КонсультантПлюс}" w:history="1">
              <w:r w:rsidR="008B40D3" w:rsidRPr="00C3318E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8B40D3" w:rsidRPr="00C3318E">
              <w:rPr>
                <w:rFonts w:ascii="Times New Roman" w:hAnsi="Times New Roman"/>
                <w:sz w:val="24"/>
                <w:szCs w:val="24"/>
              </w:rPr>
              <w:t xml:space="preserve"> Правительства Свердловской области от 30.08.2016 N 595-ПП «Об утверждении Плана мероприятий по реализации Стратегии социально-экономического развития Свердловской области на 2016 - 2030 годы»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 Доля учащихся общеобразовательных организаций, обучающихся в одну смену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1" w:type="dxa"/>
            <w:gridSpan w:val="3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8B40D3" w:rsidRPr="00C3318E" w:rsidRDefault="00371570" w:rsidP="00FB2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tooltip="Постановление Правительства Свердловской области от 30.08.2016 N 595-ПП &quot;Об утверждении Плана мероприятий по реализации Стратегии социально-экономического развития Свердловской области на 2016 - 2030 годы&quot;{КонсультантПлюс}" w:history="1">
              <w:r w:rsidR="008B40D3" w:rsidRPr="00C3318E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8B40D3" w:rsidRPr="00C3318E">
              <w:rPr>
                <w:rFonts w:ascii="Times New Roman" w:hAnsi="Times New Roman"/>
                <w:sz w:val="24"/>
                <w:szCs w:val="24"/>
              </w:rPr>
              <w:t xml:space="preserve"> Правительства Свердловской области от 30.08.2016 N 595-ПП «Об утверждении Плана мероприятий по реализации Стратегии социально-экономического развития Свердловской области на 2016 - 2030 годы»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4. Доля образовательных организаций, реализующих образовательный процесс с применением дистанционных образовательных технологий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41" w:type="dxa"/>
            <w:gridSpan w:val="3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3261" w:type="dxa"/>
          </w:tcPr>
          <w:p w:rsidR="008B40D3" w:rsidRPr="00C3318E" w:rsidRDefault="00371570" w:rsidP="00FB2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tooltip="Постановление Правительства Свердловской области от 30.08.2016 N 595-ПП &quot;Об утверждении Плана мероприятий по реализации Стратегии социально-экономического развития Свердловской области на 2016 - 2030 годы&quot;{КонсультантПлюс}" w:history="1">
              <w:r w:rsidR="008B40D3" w:rsidRPr="00C3318E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8B40D3" w:rsidRPr="00C3318E">
              <w:rPr>
                <w:rFonts w:ascii="Times New Roman" w:hAnsi="Times New Roman"/>
                <w:sz w:val="24"/>
                <w:szCs w:val="24"/>
              </w:rPr>
              <w:t xml:space="preserve"> Правительства Свердловской области от 30.08.2016 N 595-ПП «Об утверждении Плана мероприятий по реализации Стратегии социально-экономического развития Свердловской области на 2016 - 2030 годы»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5.</w:t>
            </w:r>
          </w:p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141" w:type="dxa"/>
            <w:gridSpan w:val="3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3261" w:type="dxa"/>
          </w:tcPr>
          <w:p w:rsidR="008B40D3" w:rsidRPr="00C3318E" w:rsidRDefault="00371570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      <w:r w:rsidR="008B40D3" w:rsidRPr="00C3318E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8B40D3"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 мая 2012 года N 599 «О мерах по реализации государственной политики в области образования и науки» 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1.1.1.6</w:t>
            </w: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6.</w:t>
            </w:r>
          </w:p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1" w:type="dxa"/>
            <w:gridSpan w:val="3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8B40D3" w:rsidRPr="00C3318E" w:rsidRDefault="00371570" w:rsidP="00FB2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tooltip="Постановление Правительства РФ от 26.12.2017 N 1642 (ред. от 26.04.2018) &quot;Об утверждении государственной программы Российской Федерации &quot;Развитие образования&quot;{КонсультантПлюс}" w:history="1">
              <w:r w:rsidR="008B40D3" w:rsidRPr="00C3318E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8B40D3" w:rsidRPr="00C3318E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26.12.2017 N 1642 «Об утверждении государственной программы Российской Федерации «Развитие образования»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7. Соотношение средней заработной платы педагогических работников </w:t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муниципальном образовании, расположенном на территории Свердловской области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1" w:type="dxa"/>
            <w:gridSpan w:val="3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8B40D3" w:rsidRPr="00C3318E" w:rsidRDefault="00371570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Постановление Правительства Свердловской области от 26.02.2013 N 223-ПП (ред. от 18.01.2018) &quot;Об утверждении Плана мероприятий (&quot;Дорожной карты&quot;) &quot;Изменения в отраслях социальной сферы, направленные на повышение эффективности образования&quot; в Свердловской област" w:history="1">
              <w:r w:rsidR="008B40D3" w:rsidRPr="00C3318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8B40D3"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26.02.2013 N 223-ПП «Об утверждении Плана мероприятий («дорожной </w:t>
            </w:r>
            <w:r w:rsidR="008B40D3"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карты») «Изменения в отраслях социальной сферы, направленные на повышение эффективности образования» в Свердловской области»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3363" w:type="dxa"/>
            <w:gridSpan w:val="13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Задача 2 «Обеспечение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 Доступность дошкольного образования для детей в возрасте 3 - 7 лет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5" w:type="dxa"/>
            <w:gridSpan w:val="2"/>
          </w:tcPr>
          <w:p w:rsidR="008B40D3" w:rsidRPr="00C3318E" w:rsidRDefault="00371570" w:rsidP="00FB2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      <w:r w:rsidR="008B40D3" w:rsidRPr="00C3318E">
                <w:rPr>
                  <w:rFonts w:ascii="Times New Roman" w:hAnsi="Times New Roman"/>
                  <w:sz w:val="24"/>
                  <w:szCs w:val="24"/>
                </w:rPr>
                <w:t>Указ</w:t>
              </w:r>
            </w:hyperlink>
            <w:r w:rsidR="008B40D3" w:rsidRPr="00C3318E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07 мая 2012 года N 599 «О мерах по реализации государственной политики в области образования и науки»,</w:t>
            </w:r>
          </w:p>
          <w:p w:rsidR="008B40D3" w:rsidRPr="00C3318E" w:rsidRDefault="00371570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Постановление Правительства Свердловской области от 26.02.2013 N 223-ПП (ред. от 18.01.2018) &quot;Об утверждении Плана мероприятий (&quot;Дорожной карты&quot;) &quot;Изменения в отраслях социальной сферы, направленные на повышение эффективности образования&quot; в Свердловской област" w:history="1">
              <w:r w:rsidR="008B40D3" w:rsidRPr="00C3318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8B40D3"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26.02.2013 N 223-ПП «Об 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 области»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 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5" w:type="dxa"/>
            <w:gridSpan w:val="2"/>
          </w:tcPr>
          <w:p w:rsidR="008B40D3" w:rsidRPr="00C3318E" w:rsidRDefault="00371570" w:rsidP="00FB2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tooltip="Постановление Правительства РФ от 26.12.2017 N 1642 (ред. от 26.04.2018) &quot;Об утверждении государственной программы Российской Федерации &quot;Развитие образования&quot;{КонсультантПлюс}" w:history="1">
              <w:r w:rsidR="008B40D3" w:rsidRPr="00C3318E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8B40D3" w:rsidRPr="00C3318E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26.12.2017 N 1642 «Об утверждении государственной программы Российской Федерации «Развитие образования»</w:t>
            </w:r>
          </w:p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3363" w:type="dxa"/>
            <w:gridSpan w:val="13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Задача 3 «Создание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в которых созданы необходимые условия для совместного обучения </w:t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детей-инвалидов и лиц, не имеющих нарушений развития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5" w:type="dxa"/>
            <w:gridSpan w:val="2"/>
          </w:tcPr>
          <w:p w:rsidR="008B40D3" w:rsidRPr="00C3318E" w:rsidRDefault="00371570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Постановление Правительства Свердловской области от 30.08.2016 N 595-ПП &quot;Об утверждении Плана мероприятий по реализации Стратегии социально-экономического развития Свердловской области на 2016 - 2030 годы&quot;{КонсультантПлюс}" w:history="1">
              <w:r w:rsidR="008B40D3" w:rsidRPr="00C3318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8B40D3"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30.08.2016 N 595-ПП«Об утверждении Плана мероприятий по реализации Стратегии социально-</w:t>
            </w:r>
            <w:r w:rsidR="008B40D3"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Свердловской области на 2016 - 2030 годы»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3363" w:type="dxa"/>
            <w:gridSpan w:val="13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Задача 4 «Осуществление мероприятий по организации питания в муниципальных общеобразовательных организациях»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1.1.4.1</w:t>
            </w: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льготных категорий, указанных в </w:t>
            </w:r>
            <w:hyperlink r:id="rId22" w:tooltip="Закон Свердловской области от 15.07.2013 N 78-ОЗ (ред. от 28.05.2018) &quot;Об образовании в Свердловской области&quot; (принят Законодательным Собранием Свердловской области 09.07.2013){КонсультантПлюс}" w:history="1">
              <w:r w:rsidRPr="00C3318E">
                <w:rPr>
                  <w:rFonts w:ascii="Times New Roman" w:hAnsi="Times New Roman" w:cs="Times New Roman"/>
                  <w:sz w:val="24"/>
                  <w:szCs w:val="24"/>
                </w:rPr>
                <w:t>статье    22</w:t>
              </w:r>
            </w:hyperlink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 Закона Свердловской области от 15 июля 2013 года N 78-ОЗ "Об образовании в Свердловской области",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5" w:type="dxa"/>
            <w:gridSpan w:val="2"/>
          </w:tcPr>
          <w:p w:rsidR="008B40D3" w:rsidRPr="00C3318E" w:rsidRDefault="00371570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Закон Свердловской области от 15.07.2013 N 78-ОЗ (ред. от 28.05.2018) &quot;Об образовании в Свердловской области&quot; (принят Законодательным Собранием Свердловской области 09.07.2013){КонсультантПлюс}" w:history="1">
              <w:r w:rsidR="008B40D3" w:rsidRPr="00C3318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8B40D3"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от 15 июля 2013 года N 78-ОЗ «Об образовании в Свердловской области»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3363" w:type="dxa"/>
            <w:gridSpan w:val="13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Задача 5 «Обеспечение бесплатного проезда детей-сирот, детей, оставшихся без попечения родителей, и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1.1.5.1</w:t>
            </w: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детей-сирот, детей, оставшихся без попечения родителей, лиц из числа детей-сирот и детей, оставшихся без попечения родителей, </w:t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потерявших в период обучения обоих родителей или единственного родителя,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 (кроме такси), а также бесплатный проезд один раз в год к месту жительства и обратно к месту учебы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5" w:type="dxa"/>
            <w:gridSpan w:val="2"/>
          </w:tcPr>
          <w:p w:rsidR="008B40D3" w:rsidRPr="00C3318E" w:rsidRDefault="008B40D3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4" w:tooltip="Федеральный закон от 21.12.1996 N 159-ФЗ (ред. от 07.03.2018) &quot;О дополнительных гарантиях по социальной поддержке детей-сирот и детей, оставшихся без попечения родителей&quot;{КонсультантПлюс}" w:history="1">
              <w:r w:rsidRPr="00C3318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1996 года N 159-ФЗ «О дополнительных гарантиях по социальной поддержке детей-сирот и детей, оставшихся без попечения родителей»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13363" w:type="dxa"/>
            <w:gridSpan w:val="13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Задача 6 «Сохранение и развитие спортивной инфраструктуры муниципальных общеобразовательных организаций»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1.1.6.1</w:t>
            </w: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5" w:type="dxa"/>
            <w:gridSpan w:val="2"/>
          </w:tcPr>
          <w:p w:rsidR="008B40D3" w:rsidRPr="00C3318E" w:rsidRDefault="00371570" w:rsidP="00FB2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tooltip="Постановление Правительства РФ от 26.12.2017 N 1642 (ред. от 26.04.2018) &quot;Об утверждении государственной программы Российской Федерации &quot;Развитие образования&quot;{КонсультантПлюс}" w:history="1">
              <w:r w:rsidR="008B40D3" w:rsidRPr="00C3318E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8B40D3" w:rsidRPr="00C3318E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26.12.2017 N 1642 «Об утверждении государственной программы Российской Федерации «Развитие образования»</w:t>
            </w:r>
          </w:p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1.1.6.2</w:t>
            </w: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E137CE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учащихся, </w:t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 во внеурочное время, по уровням общего образования в общем количестве обучающихся по уровням общего образования, за исключением дошкольного образования</w:t>
            </w:r>
            <w:r w:rsidR="00E137CE"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40D3" w:rsidRPr="00C3318E" w:rsidRDefault="00E137C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всего в том числе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64" w:type="dxa"/>
          </w:tcPr>
          <w:p w:rsidR="008B40D3" w:rsidRPr="00C3318E" w:rsidRDefault="001B0095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5" w:type="dxa"/>
            <w:gridSpan w:val="2"/>
          </w:tcPr>
          <w:p w:rsidR="008B40D3" w:rsidRPr="00C3318E" w:rsidRDefault="00371570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Постановление Правительства РФ от 26.12.2017 N 1642 (ред. от 26.04.2018) &quot;Об утверждении государственной программы Российской Федерации &quot;Развитие образования&quot;{КонсультантПлюс}" w:history="1">
              <w:r w:rsidR="008B40D3" w:rsidRPr="00C3318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8B40D3"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26.12.2017 N 1642«Об </w:t>
            </w:r>
            <w:r w:rsidR="008B40D3"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государственной программы Российской Федерации «Развитие образования»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B40D3" w:rsidRPr="00C3318E" w:rsidRDefault="001B0095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5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095" w:rsidRPr="00C3318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5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5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13363" w:type="dxa"/>
            <w:gridSpan w:val="13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Задача 7 «Организация обеспечения муниципальных образовательных организаций учебниками, вошедшими в федеральные перечни учебников»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1.1.7.1</w:t>
            </w: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обеспеченных учебниками, вошедшими в федеральные перечни </w:t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учебников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7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25" w:type="dxa"/>
            <w:gridSpan w:val="2"/>
          </w:tcPr>
          <w:p w:rsidR="008B40D3" w:rsidRPr="00C3318E" w:rsidRDefault="008B40D3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7" w:tooltip="Федеральный закон от 29.12.2012 N 273-ФЗ (ред. от 07.03.2018) &quot;Об образовании в Российской Федерации&quot;------------ Недействующая редакция{КонсультантПлюс}" w:history="1">
              <w:r w:rsidRPr="00C3318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2012 года N 273-ФЗ «Об образовании в Российской Федерации»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13363" w:type="dxa"/>
            <w:gridSpan w:val="13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>Задача 8 «Обеспечение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1.1.8.1</w:t>
            </w:r>
          </w:p>
        </w:tc>
        <w:tc>
          <w:tcPr>
            <w:tcW w:w="2605" w:type="dxa"/>
          </w:tcPr>
          <w:p w:rsidR="008B40D3" w:rsidRPr="00C3318E" w:rsidRDefault="008B40D3" w:rsidP="005F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3318E">
              <w:rPr>
                <w:rFonts w:ascii="Times New Roman" w:hAnsi="Times New Roman"/>
                <w:sz w:val="24"/>
                <w:szCs w:val="24"/>
              </w:rPr>
              <w:t>Целевой показатель 1. Доля зданий муниципальных образовательных организаций, в которых проведен капитальный ремонт для 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77" w:type="dxa"/>
            <w:gridSpan w:val="2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3325" w:type="dxa"/>
            <w:gridSpan w:val="2"/>
          </w:tcPr>
          <w:p w:rsidR="008B40D3" w:rsidRPr="00C3318E" w:rsidRDefault="00FB2045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B40D3"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>анитарно-эпидемиологические правила и нормативы, Федеральный закон от 22 июля 2008 года         № 123-ФЗ</w:t>
            </w:r>
            <w:r w:rsidR="008B40D3"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«Технический регламент о требованиях пожарной безопасности»</w:t>
            </w:r>
          </w:p>
        </w:tc>
      </w:tr>
      <w:tr w:rsidR="00026813" w:rsidRPr="00C3318E" w:rsidTr="00FB2045">
        <w:tc>
          <w:tcPr>
            <w:tcW w:w="622" w:type="dxa"/>
          </w:tcPr>
          <w:p w:rsidR="00026813" w:rsidRPr="00C3318E" w:rsidRDefault="00370AC7" w:rsidP="003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5" w:type="dxa"/>
          </w:tcPr>
          <w:p w:rsidR="00026813" w:rsidRPr="00C3318E" w:rsidRDefault="0002681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13363" w:type="dxa"/>
            <w:gridSpan w:val="13"/>
          </w:tcPr>
          <w:p w:rsidR="00026813" w:rsidRPr="00C3318E" w:rsidRDefault="00026813" w:rsidP="002A03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>Задача 9 «Обеспечение антитеррористической защищенности муниципальных образовательных организаций Новолялинского городского округа»</w:t>
            </w:r>
          </w:p>
        </w:tc>
      </w:tr>
      <w:tr w:rsidR="00026813" w:rsidRPr="00C3318E" w:rsidTr="00FB2045">
        <w:tc>
          <w:tcPr>
            <w:tcW w:w="622" w:type="dxa"/>
          </w:tcPr>
          <w:p w:rsidR="00026813" w:rsidRPr="00C3318E" w:rsidRDefault="00370AC7" w:rsidP="003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026813" w:rsidRPr="00C3318E" w:rsidRDefault="0002681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1.1.9.1</w:t>
            </w:r>
          </w:p>
        </w:tc>
        <w:tc>
          <w:tcPr>
            <w:tcW w:w="2605" w:type="dxa"/>
          </w:tcPr>
          <w:p w:rsidR="00026813" w:rsidRPr="00C3318E" w:rsidRDefault="00026813" w:rsidP="0074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3318E">
              <w:rPr>
                <w:rFonts w:ascii="Times New Roman" w:hAnsi="Times New Roman"/>
                <w:sz w:val="24"/>
                <w:szCs w:val="24"/>
              </w:rPr>
              <w:t xml:space="preserve">Целевой показатель 1. </w:t>
            </w:r>
            <w:r w:rsidR="0074675F" w:rsidRPr="00C3318E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3318E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образовательных организаций в которых проведены мероприятия по антитеррористической защищенности</w:t>
            </w:r>
          </w:p>
        </w:tc>
        <w:tc>
          <w:tcPr>
            <w:tcW w:w="1247" w:type="dxa"/>
          </w:tcPr>
          <w:p w:rsidR="00026813" w:rsidRPr="00C3318E" w:rsidRDefault="0074675F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4" w:type="dxa"/>
          </w:tcPr>
          <w:p w:rsidR="00026813" w:rsidRPr="00C3318E" w:rsidRDefault="0074675F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  <w:gridSpan w:val="2"/>
          </w:tcPr>
          <w:p w:rsidR="00026813" w:rsidRPr="00C3318E" w:rsidRDefault="0074675F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6813" w:rsidRPr="00C3318E" w:rsidRDefault="0074675F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6813" w:rsidRPr="00C3318E" w:rsidRDefault="0074675F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26813" w:rsidRPr="00C3318E" w:rsidRDefault="0074675F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</w:tcPr>
          <w:p w:rsidR="00026813" w:rsidRPr="00C3318E" w:rsidRDefault="0074675F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5" w:type="dxa"/>
            <w:gridSpan w:val="2"/>
          </w:tcPr>
          <w:p w:rsidR="00026813" w:rsidRPr="00C3318E" w:rsidRDefault="00371570" w:rsidP="00FB204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tooltip="Постановление Правительства Свердловской области от 21.12.2012 N 1484-ПП &quot;О Концепции развития отдыха и оздоровления детей в Свердловской области до 2020 года&quot;{КонсультантПлюс}" w:history="1">
              <w:r w:rsidR="00046934" w:rsidRPr="00C3318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046934"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745B90"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07.10.2017 № 1235 «Об утверждении требований к антитер</w:t>
            </w:r>
            <w:r w:rsidR="00046934"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рористической </w:t>
            </w:r>
            <w:r w:rsidR="00745B90"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0AC7"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защищенности  </w:t>
            </w:r>
            <w:r w:rsidR="00745B90"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(территорий)</w:t>
            </w:r>
            <w:r w:rsidR="00370AC7"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B90"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</w:t>
            </w:r>
            <w:r w:rsidR="00370AC7"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B90"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и науки  РФ и объектов (территорий) относящихся к сфере деятельности Министерства</w:t>
            </w:r>
            <w:r w:rsidR="00370AC7"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B90"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и науки  РФ, и формы паспорта безопасности этих объектов</w:t>
            </w:r>
            <w:r w:rsidR="00370AC7"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(территорий)</w:t>
            </w:r>
            <w:r w:rsidR="00745B90"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363" w:type="dxa"/>
            <w:gridSpan w:val="13"/>
          </w:tcPr>
          <w:p w:rsidR="00370AC7" w:rsidRPr="00C3318E" w:rsidRDefault="00370AC7" w:rsidP="002A035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Цель 2 «Создание условий для сохранения здоровья и развития детей в Новолялинском городском округе»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3363" w:type="dxa"/>
            <w:gridSpan w:val="13"/>
          </w:tcPr>
          <w:p w:rsidR="00370AC7" w:rsidRPr="00C3318E" w:rsidRDefault="00370AC7" w:rsidP="002A035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Задача 1 «Совершенствование форм организации отдыха и оздоровления детей»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260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Доля детей,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247" w:type="dxa"/>
          </w:tcPr>
          <w:p w:rsidR="00370AC7" w:rsidRPr="00C3318E" w:rsidRDefault="00370AC7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5" w:type="dxa"/>
            <w:gridSpan w:val="2"/>
          </w:tcPr>
          <w:p w:rsidR="00370AC7" w:rsidRPr="00C3318E" w:rsidRDefault="00371570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Постановление Правительства Свердловской области от 21.12.2012 N 1484-ПП &quot;О Концепции развития отдыха и оздоровления детей в Свердловской области до 2020 года&quot;{КонсультантПлюс}" w:history="1">
              <w:r w:rsidR="00370AC7" w:rsidRPr="00C3318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370AC7"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21.12.2012 N 1484-ПП «О Концепции развития отдыха и оздоровления детей в Свердловской области до 2020 года»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3363" w:type="dxa"/>
            <w:gridSpan w:val="13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Задача 2 «Сохранение и развитие инфраструктуры организаций отдыха детей и их оздоровления, осуществляющих деятельность на территории Новолялинского городского округа»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</w:p>
        </w:tc>
        <w:tc>
          <w:tcPr>
            <w:tcW w:w="260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 отдыха детей и их оздоровления, в которых проведены работы по капитальному ремонту и приведению в соответствие с требованиями пожарной безопасности и санитарного законодательства Российской Федерации </w:t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инфраструктуры, а также созданию безбарьерной среды для детей всех групп здоровья</w:t>
            </w:r>
          </w:p>
        </w:tc>
        <w:tc>
          <w:tcPr>
            <w:tcW w:w="1247" w:type="dxa"/>
          </w:tcPr>
          <w:p w:rsidR="00370AC7" w:rsidRPr="00C3318E" w:rsidRDefault="00370AC7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64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gridSpan w:val="2"/>
          </w:tcPr>
          <w:p w:rsidR="00370AC7" w:rsidRPr="00C3318E" w:rsidRDefault="00371570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Указ Президента РФ от 01.06.2012 N 761 &quot;О Национальной стратегии действий в интересах детей на 2012 - 2017 годы&quot;{КонсультантПлюс}" w:history="1">
              <w:r w:rsidR="00370AC7" w:rsidRPr="00C3318E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370AC7"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01 июня 2012 года N 761 «О Национальной стратегии действий в интересах детей на 2012 - 2017 годы»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42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3" w:type="dxa"/>
            <w:gridSpan w:val="13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Подпрограмма 2 «Педагогические кадры XXI века»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363" w:type="dxa"/>
            <w:gridSpan w:val="13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Цель 3 «Обновление системы развития педагогических кадров, повышение престижа учительской профессии»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3363" w:type="dxa"/>
            <w:gridSpan w:val="13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Задача 1 «Повышение уровня профессиональной подготовки педагогических работников общеобразовательных организаций»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2.3.1.1</w:t>
            </w:r>
          </w:p>
        </w:tc>
        <w:tc>
          <w:tcPr>
            <w:tcW w:w="260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1247" w:type="dxa"/>
          </w:tcPr>
          <w:p w:rsidR="00370AC7" w:rsidRPr="00C3318E" w:rsidRDefault="00370AC7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9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77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325" w:type="dxa"/>
            <w:gridSpan w:val="2"/>
          </w:tcPr>
          <w:p w:rsidR="00370AC7" w:rsidRPr="00C3318E" w:rsidRDefault="00371570" w:rsidP="00FB2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tooltip="Постановление Правительства Свердловской области от 30.08.2016 N 595-ПП &quot;Об утверждении Плана мероприятий по реализации Стратегии социально-экономического развития Свердловской области на 2016 - 2030 годы&quot;{КонсультантПлюс}" w:history="1">
              <w:r w:rsidR="00370AC7" w:rsidRPr="00C3318E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370AC7" w:rsidRPr="00C3318E">
              <w:rPr>
                <w:rFonts w:ascii="Times New Roman" w:hAnsi="Times New Roman"/>
                <w:sz w:val="24"/>
                <w:szCs w:val="24"/>
              </w:rPr>
              <w:t xml:space="preserve"> Правительства Свердловской области от 30.08.2016 N 595-ПП «Об утверждении Плана мероприятий по реализации Стратегии социально-экономического развития Свердловской области на 2016 - 2030 годы»</w:t>
            </w:r>
          </w:p>
          <w:p w:rsidR="00370AC7" w:rsidRPr="00C3318E" w:rsidRDefault="00370AC7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2.3.1.2</w:t>
            </w:r>
          </w:p>
        </w:tc>
        <w:tc>
          <w:tcPr>
            <w:tcW w:w="260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и руководящих работников, прошедших курсы повышения квалификации в связи с введением </w:t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1247" w:type="dxa"/>
          </w:tcPr>
          <w:p w:rsidR="00370AC7" w:rsidRPr="00C3318E" w:rsidRDefault="00370AC7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64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9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7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25" w:type="dxa"/>
            <w:gridSpan w:val="2"/>
          </w:tcPr>
          <w:p w:rsidR="00370AC7" w:rsidRPr="00C3318E" w:rsidRDefault="00370AC7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2" w:tooltip="Федеральный закон от 29.12.2012 N 273-ФЗ (ред. от 07.03.2018) &quot;Об образовании в Российской Федерации&quot;------------ Недействующая редакция{КонсультантПлюс}" w:history="1">
              <w:r w:rsidRPr="00C3318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2012 года N 273-ФЗ «Об образовании в Российской Федерации»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3" w:type="dxa"/>
            <w:gridSpan w:val="13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Подпрограмма 3 «Патриотическое воспитание граждан и формирование основ безопасности жизнедеятельности обучающихся в Новолялинском городском округе»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363" w:type="dxa"/>
            <w:gridSpan w:val="13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Цель 4 «Развитие системы патриотического воспитания граждан Новолялинского городского округа,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 на территории Новолялинского городского округа»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3363" w:type="dxa"/>
            <w:gridSpan w:val="13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Задача 1 «Развитие инфраструктуры муниципальных образовательных организаций для организации патриотического воспитания граждан в Новолялинском городском округе»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3.4.1.1</w:t>
            </w:r>
          </w:p>
        </w:tc>
        <w:tc>
          <w:tcPr>
            <w:tcW w:w="260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улучшивших учебно-</w:t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материальные условия организации патриотического воспитания</w:t>
            </w:r>
          </w:p>
        </w:tc>
        <w:tc>
          <w:tcPr>
            <w:tcW w:w="1247" w:type="dxa"/>
          </w:tcPr>
          <w:p w:rsidR="00370AC7" w:rsidRPr="00C3318E" w:rsidRDefault="00370AC7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64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69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50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34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077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3325" w:type="dxa"/>
            <w:gridSpan w:val="2"/>
          </w:tcPr>
          <w:p w:rsidR="00370AC7" w:rsidRPr="00C3318E" w:rsidRDefault="00371570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="00370AC7" w:rsidRPr="00C3318E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370AC7"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N 1666 «О Стратегии государственной национальной политики </w:t>
            </w:r>
            <w:r w:rsidR="00370AC7"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на период до 2025 года» 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3363" w:type="dxa"/>
            <w:gridSpan w:val="13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Задача 2 «Модернизация содержания и форм патриотического воспитания как условие вовлечения широких масс граждан в Новолялинском городском округе в мероприятия историко-патриотической, героико-патриотической, военно-патриотической направленности»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3.4.2.1</w:t>
            </w:r>
          </w:p>
        </w:tc>
        <w:tc>
          <w:tcPr>
            <w:tcW w:w="260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реализующих инновационные программы патриотической направленности и участвующих в конкурсах на получение грантов</w:t>
            </w:r>
          </w:p>
        </w:tc>
        <w:tc>
          <w:tcPr>
            <w:tcW w:w="1247" w:type="dxa"/>
          </w:tcPr>
          <w:p w:rsidR="00370AC7" w:rsidRPr="00C3318E" w:rsidRDefault="00370AC7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69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77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325" w:type="dxa"/>
            <w:gridSpan w:val="2"/>
          </w:tcPr>
          <w:p w:rsidR="00370AC7" w:rsidRPr="00C3318E" w:rsidRDefault="00371570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="00370AC7" w:rsidRPr="00C3318E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370AC7"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N 1666«О Стратегии государственной национальной политики Российской Федерации на период до 2025 года»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13363" w:type="dxa"/>
            <w:gridSpan w:val="13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Задача 3 «Пропаганда культурного многообразия, этнокультурных ценностей и толерантных отношений в средствах массовой информации в Новолялинском городском округе»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3.4.3.1</w:t>
            </w:r>
          </w:p>
        </w:tc>
        <w:tc>
          <w:tcPr>
            <w:tcW w:w="260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мероприятиях, направленных на гармонизацию межэтнических и межконфессиональных отношений, профилактику </w:t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и укрепление толерантности на территории Новолялинского городского округа, от общего количества членов национально-культурных общественных объединений в Новолялинском городском округе</w:t>
            </w:r>
          </w:p>
        </w:tc>
        <w:tc>
          <w:tcPr>
            <w:tcW w:w="1247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64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9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7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25" w:type="dxa"/>
            <w:gridSpan w:val="2"/>
          </w:tcPr>
          <w:p w:rsidR="00370AC7" w:rsidRPr="00C3318E" w:rsidRDefault="00371570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="00370AC7" w:rsidRPr="00C3318E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370AC7"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N 1666«О Стратегии государственной национальной политики Российской Федерации на период до 2025 года»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13363" w:type="dxa"/>
            <w:gridSpan w:val="13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Задача 4 «Формирование у детей навыков безопасного поведения на улицах и дорогах»</w:t>
            </w:r>
          </w:p>
        </w:tc>
      </w:tr>
      <w:tr w:rsidR="00370AC7" w:rsidRPr="00C3318E" w:rsidTr="00FB2045">
        <w:trPr>
          <w:trHeight w:val="2673"/>
        </w:trPr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3.4.4.1</w:t>
            </w:r>
          </w:p>
        </w:tc>
        <w:tc>
          <w:tcPr>
            <w:tcW w:w="260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370AC7" w:rsidRPr="00C3318E" w:rsidRDefault="00370AC7" w:rsidP="005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1247" w:type="dxa"/>
          </w:tcPr>
          <w:p w:rsidR="00370AC7" w:rsidRPr="00C3318E" w:rsidRDefault="00370AC7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9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7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5" w:type="dxa"/>
            <w:gridSpan w:val="2"/>
          </w:tcPr>
          <w:p w:rsidR="00370AC7" w:rsidRPr="00C3318E" w:rsidRDefault="00370AC7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</w:t>
            </w:r>
            <w:hyperlink r:id="rId36" w:tooltip="Федеральный закон от 29.12.2012 N 273-ФЗ (ред. от 07.03.2018) &quot;Об образовании в Российской Федерации&quot;------------ Недействующая редакция{КонсультантПлюс}" w:history="1">
              <w:r w:rsidRPr="00C3318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2012 года N 273-ФЗ«Об образовании в Российской Федерации»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</w:p>
        </w:tc>
        <w:tc>
          <w:tcPr>
            <w:tcW w:w="13363" w:type="dxa"/>
            <w:gridSpan w:val="13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Задача 5 «Формирование основ безопасности жизнедеятельности обучающихся»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3.4.5.1</w:t>
            </w:r>
          </w:p>
        </w:tc>
        <w:tc>
          <w:tcPr>
            <w:tcW w:w="260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охваченных методическим сопровождением по </w:t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1247" w:type="dxa"/>
          </w:tcPr>
          <w:p w:rsidR="00370AC7" w:rsidRPr="00C3318E" w:rsidRDefault="00370AC7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64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9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7" w:type="dxa"/>
            <w:gridSpan w:val="2"/>
          </w:tcPr>
          <w:p w:rsidR="00370AC7" w:rsidRPr="00C3318E" w:rsidRDefault="00370AC7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25" w:type="dxa"/>
            <w:gridSpan w:val="2"/>
          </w:tcPr>
          <w:p w:rsidR="00370AC7" w:rsidRPr="00C3318E" w:rsidRDefault="00370AC7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7" w:tooltip="Федеральный закон от 29.12.2012 N 273-ФЗ (ред. от 07.03.2018) &quot;Об образовании в Российской Федерации&quot;------------ Недействующая редакция{КонсультантПлюс}" w:history="1">
              <w:r w:rsidRPr="00C3318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2012 года N 273-ФЗ «Об образовании в Российской Федерации»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3" w:type="dxa"/>
            <w:gridSpan w:val="13"/>
          </w:tcPr>
          <w:p w:rsidR="00370AC7" w:rsidRPr="00C3318E" w:rsidRDefault="00370AC7" w:rsidP="007A009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Подпрограмма 4 «Обеспечение реализации муниципальной программы Новолялинского городского округа «Развитие системы образования в Новолялинском городском округе  до 2024  года»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3363" w:type="dxa"/>
            <w:gridSpan w:val="13"/>
          </w:tcPr>
          <w:p w:rsidR="00370AC7" w:rsidRPr="00C3318E" w:rsidRDefault="00370AC7" w:rsidP="002A035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Цель 5 «Обеспечение исполнения  полномочий органа местного самоуправления в сфере образования»</w:t>
            </w:r>
          </w:p>
        </w:tc>
      </w:tr>
      <w:tr w:rsidR="00370AC7" w:rsidRPr="00C3318E" w:rsidTr="00FB2045">
        <w:tc>
          <w:tcPr>
            <w:tcW w:w="622" w:type="dxa"/>
          </w:tcPr>
          <w:p w:rsidR="00370AC7" w:rsidRPr="00C3318E" w:rsidRDefault="00370AC7" w:rsidP="000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45" w:type="dxa"/>
          </w:tcPr>
          <w:p w:rsidR="00370AC7" w:rsidRPr="00C3318E" w:rsidRDefault="00370AC7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13363" w:type="dxa"/>
            <w:gridSpan w:val="13"/>
          </w:tcPr>
          <w:p w:rsidR="00370AC7" w:rsidRPr="00C3318E" w:rsidRDefault="00370AC7" w:rsidP="002A035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Задача 1 «Осуществление полномочий Управления образованием Новолялинского городского округа»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370AC7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4.5.1.1</w:t>
            </w:r>
          </w:p>
        </w:tc>
        <w:tc>
          <w:tcPr>
            <w:tcW w:w="2605" w:type="dxa"/>
          </w:tcPr>
          <w:p w:rsidR="008B40D3" w:rsidRPr="00C3318E" w:rsidRDefault="008B40D3" w:rsidP="007A0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 Доля целевых показателей муниципальной программы «Развитие системы образования в Новолялинском городском округе до 202</w:t>
            </w:r>
            <w:r w:rsidR="007A0092" w:rsidRPr="00C33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года», значения которых достигли или превысили запланированные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B40D3" w:rsidRPr="00C3318E" w:rsidRDefault="008B40D3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B40D3" w:rsidRPr="00C3318E" w:rsidRDefault="008B40D3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7" w:type="dxa"/>
            <w:gridSpan w:val="2"/>
          </w:tcPr>
          <w:p w:rsidR="008B40D3" w:rsidRPr="00C3318E" w:rsidRDefault="008B40D3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25" w:type="dxa"/>
            <w:gridSpan w:val="2"/>
          </w:tcPr>
          <w:p w:rsidR="008B40D3" w:rsidRPr="00C3318E" w:rsidRDefault="00371570" w:rsidP="00FB2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tooltip="Закон Свердловской области от 15.07.2013 N 78-ОЗ (ред. от 28.05.2018) &quot;Об образовании в Свердловской области&quot; (принят Законодательным Собранием Свердловской области 09.07.2013){КонсультантПлюс}" w:history="1">
              <w:r w:rsidR="008B40D3" w:rsidRPr="00C3318E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8B40D3" w:rsidRPr="00C3318E">
              <w:rPr>
                <w:rFonts w:ascii="Times New Roman" w:hAnsi="Times New Roman"/>
                <w:sz w:val="24"/>
                <w:szCs w:val="24"/>
              </w:rPr>
              <w:t xml:space="preserve"> Свердловской области от 15 июля 2013 года N 78-ОЗ «Об образовании в Свердловской области»</w:t>
            </w:r>
          </w:p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370AC7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3363" w:type="dxa"/>
            <w:gridSpan w:val="13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>Цель 6 «</w:t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эффективности              системы социальной защиты и социальной поддержки отдельных категорий граждан»</w:t>
            </w:r>
          </w:p>
        </w:tc>
      </w:tr>
      <w:tr w:rsidR="008B40D3" w:rsidRPr="00C3318E" w:rsidTr="00FB2045">
        <w:tc>
          <w:tcPr>
            <w:tcW w:w="622" w:type="dxa"/>
          </w:tcPr>
          <w:p w:rsidR="008B40D3" w:rsidRPr="00C3318E" w:rsidRDefault="008B40D3" w:rsidP="003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70AC7" w:rsidRPr="00C33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13363" w:type="dxa"/>
            <w:gridSpan w:val="13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>Задача 1 «Социальная поддержка населения»</w:t>
            </w:r>
          </w:p>
        </w:tc>
      </w:tr>
      <w:tr w:rsidR="008B40D3" w:rsidRPr="00FB2045" w:rsidTr="00FB2045">
        <w:tc>
          <w:tcPr>
            <w:tcW w:w="622" w:type="dxa"/>
          </w:tcPr>
          <w:p w:rsidR="008B40D3" w:rsidRPr="00C3318E" w:rsidRDefault="00370AC7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4.6.1.1</w:t>
            </w:r>
          </w:p>
        </w:tc>
        <w:tc>
          <w:tcPr>
            <w:tcW w:w="260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 Доля граждан получивших меры социальной поддержки в общей численности граждан имеющих право на соответствующие меры социальной поддержки</w:t>
            </w:r>
          </w:p>
        </w:tc>
        <w:tc>
          <w:tcPr>
            <w:tcW w:w="124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8B40D3" w:rsidRPr="00C3318E" w:rsidRDefault="008B40D3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9" w:type="dxa"/>
            <w:gridSpan w:val="2"/>
          </w:tcPr>
          <w:p w:rsidR="008B40D3" w:rsidRPr="00C3318E" w:rsidRDefault="008B40D3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B40D3" w:rsidRPr="00C3318E" w:rsidRDefault="008B40D3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B40D3" w:rsidRPr="00C3318E" w:rsidRDefault="008B40D3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8B40D3" w:rsidRPr="00C3318E" w:rsidRDefault="008B40D3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7" w:type="dxa"/>
            <w:gridSpan w:val="2"/>
          </w:tcPr>
          <w:p w:rsidR="008B40D3" w:rsidRPr="00C3318E" w:rsidRDefault="008B40D3" w:rsidP="00FB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25" w:type="dxa"/>
            <w:gridSpan w:val="2"/>
          </w:tcPr>
          <w:p w:rsidR="008B40D3" w:rsidRPr="00FB2045" w:rsidRDefault="008B40D3" w:rsidP="00FB2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главы Новолялинского городского округа от 25.05.2011г. № 500 «Об утверждении Положения о назначении и выплате пенсии за выслугу лет лицам, замещавшим муниципальные должности и должности муниципальной службы в органах местного самоуправления НГО»</w:t>
            </w:r>
            <w:r w:rsidRPr="00FB2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B40D3" w:rsidRDefault="008B40D3" w:rsidP="008B40D3">
      <w:pPr>
        <w:pStyle w:val="ConsPlusNormal"/>
        <w:outlineLvl w:val="1"/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40D3" w:rsidRPr="007D4672" w:rsidRDefault="008B40D3" w:rsidP="008B4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467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B40D3" w:rsidRPr="007D4672" w:rsidRDefault="008B40D3" w:rsidP="008B40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467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B40D3" w:rsidRPr="007D4672" w:rsidRDefault="008B40D3" w:rsidP="008B40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D4672">
        <w:rPr>
          <w:rFonts w:ascii="Times New Roman" w:hAnsi="Times New Roman" w:cs="Times New Roman"/>
          <w:sz w:val="24"/>
          <w:szCs w:val="24"/>
        </w:rPr>
        <w:t>Развитие системы образования</w:t>
      </w:r>
    </w:p>
    <w:p w:rsidR="008B40D3" w:rsidRPr="007D4672" w:rsidRDefault="008B40D3" w:rsidP="008B40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4672">
        <w:rPr>
          <w:rFonts w:ascii="Times New Roman" w:hAnsi="Times New Roman" w:cs="Times New Roman"/>
          <w:sz w:val="24"/>
          <w:szCs w:val="24"/>
        </w:rPr>
        <w:t>в Новолялинском городском округе до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467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B40D3" w:rsidRPr="007D4672" w:rsidRDefault="008B40D3" w:rsidP="008B40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40D3" w:rsidRPr="007D4672" w:rsidRDefault="008B40D3" w:rsidP="008B40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4672">
        <w:rPr>
          <w:rFonts w:ascii="Times New Roman" w:hAnsi="Times New Roman" w:cs="Times New Roman"/>
          <w:sz w:val="24"/>
          <w:szCs w:val="24"/>
        </w:rPr>
        <w:t>ПЛАН</w:t>
      </w:r>
    </w:p>
    <w:p w:rsidR="008B40D3" w:rsidRPr="007D4672" w:rsidRDefault="008B40D3" w:rsidP="008B40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4672">
        <w:rPr>
          <w:rFonts w:ascii="Times New Roman" w:hAnsi="Times New Roman" w:cs="Times New Roman"/>
          <w:sz w:val="24"/>
          <w:szCs w:val="24"/>
        </w:rPr>
        <w:t>МЕРОПРИЯТИЙ ПО ВЫПОЛНЕНИЮ МУНИЦИПАЛЬНОЙ ПРОГРАММЫ</w:t>
      </w:r>
    </w:p>
    <w:p w:rsidR="008B40D3" w:rsidRPr="007D4672" w:rsidRDefault="008B40D3" w:rsidP="008B40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4672">
        <w:rPr>
          <w:rFonts w:ascii="Times New Roman" w:hAnsi="Times New Roman" w:cs="Times New Roman"/>
          <w:sz w:val="24"/>
          <w:szCs w:val="24"/>
        </w:rPr>
        <w:t xml:space="preserve"> «РАЗВИТИЕ СИСТЕМЫ ОБРАЗОВАНИЯ</w:t>
      </w:r>
    </w:p>
    <w:p w:rsidR="008B40D3" w:rsidRPr="007D4672" w:rsidRDefault="008B40D3" w:rsidP="008B40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4672">
        <w:rPr>
          <w:rFonts w:ascii="Times New Roman" w:hAnsi="Times New Roman" w:cs="Times New Roman"/>
          <w:sz w:val="24"/>
          <w:szCs w:val="24"/>
        </w:rPr>
        <w:t>В НОВОЛЯЛИНСКОМ ГОРОДСКОМ ОКРУГЕ  ДО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4672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8B40D3" w:rsidRPr="007D4672" w:rsidRDefault="008B40D3" w:rsidP="008B40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40D3" w:rsidRDefault="008B40D3" w:rsidP="008B40D3">
      <w:pPr>
        <w:pStyle w:val="ConsPlusNormal"/>
      </w:pPr>
    </w:p>
    <w:tbl>
      <w:tblPr>
        <w:tblpPr w:leftFromText="180" w:rightFromText="180" w:vertAnchor="text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742"/>
        <w:gridCol w:w="1366"/>
        <w:gridCol w:w="1418"/>
        <w:gridCol w:w="1276"/>
        <w:gridCol w:w="1275"/>
        <w:gridCol w:w="1276"/>
        <w:gridCol w:w="1276"/>
        <w:gridCol w:w="1417"/>
        <w:gridCol w:w="1276"/>
      </w:tblGrid>
      <w:tr w:rsidR="008B40D3" w:rsidRPr="00C3318E" w:rsidTr="002A0355">
        <w:tc>
          <w:tcPr>
            <w:tcW w:w="624" w:type="dxa"/>
            <w:vMerge w:val="restart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3742" w:type="dxa"/>
            <w:vMerge w:val="restart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304" w:type="dxa"/>
            <w:gridSpan w:val="7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276" w:type="dxa"/>
            <w:vMerge w:val="restart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8B40D3" w:rsidRPr="00C3318E" w:rsidTr="002A0355">
        <w:tc>
          <w:tcPr>
            <w:tcW w:w="624" w:type="dxa"/>
            <w:vMerge/>
          </w:tcPr>
          <w:p w:rsidR="008B40D3" w:rsidRPr="00C3318E" w:rsidRDefault="008B40D3" w:rsidP="002A0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8B40D3" w:rsidRPr="00C3318E" w:rsidRDefault="008B40D3" w:rsidP="002A0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</w:tcPr>
          <w:p w:rsidR="008B40D3" w:rsidRPr="00C3318E" w:rsidRDefault="008B40D3" w:rsidP="002A0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7C44" w:rsidRPr="00C3318E" w:rsidTr="002A0355">
        <w:tc>
          <w:tcPr>
            <w:tcW w:w="624" w:type="dxa"/>
          </w:tcPr>
          <w:p w:rsidR="004B7C44" w:rsidRPr="00C3318E" w:rsidRDefault="004B7C44" w:rsidP="004B7C4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36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2 885 049,3</w:t>
            </w:r>
          </w:p>
        </w:tc>
        <w:tc>
          <w:tcPr>
            <w:tcW w:w="1418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543 774,9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499 095,0</w:t>
            </w:r>
          </w:p>
        </w:tc>
        <w:tc>
          <w:tcPr>
            <w:tcW w:w="1275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514 333,4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442 282,0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443 282,0</w:t>
            </w:r>
          </w:p>
        </w:tc>
        <w:tc>
          <w:tcPr>
            <w:tcW w:w="1417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442 282,0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C44" w:rsidRPr="00C3318E" w:rsidTr="002A0355">
        <w:tc>
          <w:tcPr>
            <w:tcW w:w="624" w:type="dxa"/>
          </w:tcPr>
          <w:p w:rsidR="004B7C44" w:rsidRPr="00C3318E" w:rsidRDefault="004B7C44" w:rsidP="004B7C4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C44" w:rsidRPr="00C3318E" w:rsidTr="002A0355">
        <w:tc>
          <w:tcPr>
            <w:tcW w:w="624" w:type="dxa"/>
          </w:tcPr>
          <w:p w:rsidR="004B7C44" w:rsidRPr="00C3318E" w:rsidRDefault="004B7C44" w:rsidP="004B7C4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2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1 736 990,3</w:t>
            </w:r>
          </w:p>
        </w:tc>
        <w:tc>
          <w:tcPr>
            <w:tcW w:w="1418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309 567,9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298 324,3</w:t>
            </w:r>
          </w:p>
        </w:tc>
        <w:tc>
          <w:tcPr>
            <w:tcW w:w="1275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313 813,3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271 761,6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271 761,6</w:t>
            </w:r>
          </w:p>
        </w:tc>
        <w:tc>
          <w:tcPr>
            <w:tcW w:w="1417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271 761,6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C44" w:rsidRPr="00C3318E" w:rsidTr="002A0355">
        <w:tc>
          <w:tcPr>
            <w:tcW w:w="624" w:type="dxa"/>
          </w:tcPr>
          <w:p w:rsidR="004B7C44" w:rsidRPr="00C3318E" w:rsidRDefault="004B7C44" w:rsidP="004B7C4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1 148 059,0</w:t>
            </w:r>
          </w:p>
        </w:tc>
        <w:tc>
          <w:tcPr>
            <w:tcW w:w="1418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234 207,0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200 770,7</w:t>
            </w:r>
          </w:p>
        </w:tc>
        <w:tc>
          <w:tcPr>
            <w:tcW w:w="1275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200 520,1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170 520,4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171 520,4</w:t>
            </w:r>
          </w:p>
        </w:tc>
        <w:tc>
          <w:tcPr>
            <w:tcW w:w="1417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170 520,4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516CE" w:rsidRPr="00C3318E" w:rsidTr="002A0355">
        <w:tc>
          <w:tcPr>
            <w:tcW w:w="624" w:type="dxa"/>
          </w:tcPr>
          <w:p w:rsidR="00E516CE" w:rsidRPr="00C3318E" w:rsidRDefault="00E516CE" w:rsidP="00E516C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42" w:type="dxa"/>
          </w:tcPr>
          <w:p w:rsidR="00E516CE" w:rsidRPr="00C3318E" w:rsidRDefault="00E516CE" w:rsidP="00E51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E516CE" w:rsidRPr="00C3318E" w:rsidRDefault="00E516CE" w:rsidP="00E51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516CE" w:rsidRPr="00C3318E" w:rsidRDefault="00E516CE" w:rsidP="00E51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516CE" w:rsidRPr="00C3318E" w:rsidRDefault="00E516CE" w:rsidP="00E51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516CE" w:rsidRPr="00C3318E" w:rsidRDefault="00E516CE" w:rsidP="00E51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516CE" w:rsidRPr="00C3318E" w:rsidRDefault="00E516CE" w:rsidP="00E51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516CE" w:rsidRPr="00C3318E" w:rsidRDefault="00E516CE" w:rsidP="00E51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516CE" w:rsidRPr="00C3318E" w:rsidRDefault="00E516CE" w:rsidP="00E51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516CE" w:rsidRPr="00C3318E" w:rsidRDefault="00E516CE" w:rsidP="00E51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366" w:type="dxa"/>
          </w:tcPr>
          <w:p w:rsidR="008B40D3" w:rsidRPr="00C3318E" w:rsidRDefault="008B40D3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C44" w:rsidRPr="00C33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0A03" w:rsidRPr="00C331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B7C44" w:rsidRPr="00C3318E">
              <w:rPr>
                <w:rFonts w:ascii="Times New Roman" w:hAnsi="Times New Roman" w:cs="Times New Roman"/>
                <w:sz w:val="24"/>
                <w:szCs w:val="24"/>
              </w:rPr>
              <w:t>5 049,3</w:t>
            </w:r>
          </w:p>
        </w:tc>
        <w:tc>
          <w:tcPr>
            <w:tcW w:w="1418" w:type="dxa"/>
          </w:tcPr>
          <w:p w:rsidR="008B40D3" w:rsidRPr="00C3318E" w:rsidRDefault="00E516C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543 774,9</w:t>
            </w:r>
          </w:p>
        </w:tc>
        <w:tc>
          <w:tcPr>
            <w:tcW w:w="1276" w:type="dxa"/>
          </w:tcPr>
          <w:p w:rsidR="008B40D3" w:rsidRPr="00C3318E" w:rsidRDefault="004B7C44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499 095,0</w:t>
            </w:r>
          </w:p>
        </w:tc>
        <w:tc>
          <w:tcPr>
            <w:tcW w:w="1275" w:type="dxa"/>
          </w:tcPr>
          <w:p w:rsidR="008B40D3" w:rsidRPr="00C3318E" w:rsidRDefault="004B7C44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514 333,4</w:t>
            </w:r>
          </w:p>
        </w:tc>
        <w:tc>
          <w:tcPr>
            <w:tcW w:w="1276" w:type="dxa"/>
          </w:tcPr>
          <w:p w:rsidR="008B40D3" w:rsidRPr="00C3318E" w:rsidRDefault="00E516C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442 282,0</w:t>
            </w:r>
          </w:p>
        </w:tc>
        <w:tc>
          <w:tcPr>
            <w:tcW w:w="1276" w:type="dxa"/>
          </w:tcPr>
          <w:p w:rsidR="008B40D3" w:rsidRPr="00C3318E" w:rsidRDefault="00E516C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443 282,0</w:t>
            </w:r>
          </w:p>
        </w:tc>
        <w:tc>
          <w:tcPr>
            <w:tcW w:w="1417" w:type="dxa"/>
          </w:tcPr>
          <w:p w:rsidR="008B40D3" w:rsidRPr="00C3318E" w:rsidRDefault="00E516C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442 282,0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C44" w:rsidRPr="00C33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0A03" w:rsidRPr="00C331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B7C44" w:rsidRPr="00C3318E">
              <w:rPr>
                <w:rFonts w:ascii="Times New Roman" w:hAnsi="Times New Roman" w:cs="Times New Roman"/>
                <w:sz w:val="24"/>
                <w:szCs w:val="24"/>
              </w:rPr>
              <w:t>6 990,3</w:t>
            </w:r>
          </w:p>
        </w:tc>
        <w:tc>
          <w:tcPr>
            <w:tcW w:w="1418" w:type="dxa"/>
          </w:tcPr>
          <w:p w:rsidR="008B40D3" w:rsidRPr="00C3318E" w:rsidRDefault="000C0A0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309 567,9</w:t>
            </w:r>
          </w:p>
        </w:tc>
        <w:tc>
          <w:tcPr>
            <w:tcW w:w="1276" w:type="dxa"/>
          </w:tcPr>
          <w:p w:rsidR="008B40D3" w:rsidRPr="00C3318E" w:rsidRDefault="004B7C44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298 324,3</w:t>
            </w:r>
          </w:p>
        </w:tc>
        <w:tc>
          <w:tcPr>
            <w:tcW w:w="1275" w:type="dxa"/>
          </w:tcPr>
          <w:p w:rsidR="008B40D3" w:rsidRPr="00C3318E" w:rsidRDefault="004B7C44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313 813,3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271 761,6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271 761,6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271 761,6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0C0A03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C44" w:rsidRPr="00C3318E">
              <w:rPr>
                <w:rFonts w:ascii="Times New Roman" w:hAnsi="Times New Roman" w:cs="Times New Roman"/>
                <w:sz w:val="24"/>
                <w:szCs w:val="24"/>
              </w:rPr>
              <w:t> 148 059,0</w:t>
            </w:r>
          </w:p>
        </w:tc>
        <w:tc>
          <w:tcPr>
            <w:tcW w:w="1418" w:type="dxa"/>
          </w:tcPr>
          <w:p w:rsidR="008B40D3" w:rsidRPr="00C3318E" w:rsidRDefault="000C0A0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234 207,0</w:t>
            </w:r>
          </w:p>
        </w:tc>
        <w:tc>
          <w:tcPr>
            <w:tcW w:w="1276" w:type="dxa"/>
          </w:tcPr>
          <w:p w:rsidR="008B40D3" w:rsidRPr="00C3318E" w:rsidRDefault="004B7C44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200 770,7</w:t>
            </w:r>
          </w:p>
        </w:tc>
        <w:tc>
          <w:tcPr>
            <w:tcW w:w="1275" w:type="dxa"/>
          </w:tcPr>
          <w:p w:rsidR="008B40D3" w:rsidRPr="00C3318E" w:rsidRDefault="004B7C44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200 520,1</w:t>
            </w:r>
          </w:p>
        </w:tc>
        <w:tc>
          <w:tcPr>
            <w:tcW w:w="1276" w:type="dxa"/>
          </w:tcPr>
          <w:p w:rsidR="008B40D3" w:rsidRPr="00C3318E" w:rsidRDefault="000C0A0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170 520,4</w:t>
            </w:r>
          </w:p>
        </w:tc>
        <w:tc>
          <w:tcPr>
            <w:tcW w:w="1276" w:type="dxa"/>
          </w:tcPr>
          <w:p w:rsidR="008B40D3" w:rsidRPr="00C3318E" w:rsidRDefault="000C0A0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171 520,4</w:t>
            </w:r>
          </w:p>
        </w:tc>
        <w:tc>
          <w:tcPr>
            <w:tcW w:w="1417" w:type="dxa"/>
          </w:tcPr>
          <w:p w:rsidR="008B40D3" w:rsidRPr="00C3318E" w:rsidRDefault="000C0A0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170 520,4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22" w:type="dxa"/>
            <w:gridSpan w:val="9"/>
          </w:tcPr>
          <w:p w:rsidR="008B40D3" w:rsidRPr="00C3318E" w:rsidRDefault="008B40D3" w:rsidP="002A03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ПОДПРОГРАММА 1 «Качество образования как основа благополучия»</w:t>
            </w:r>
          </w:p>
        </w:tc>
      </w:tr>
      <w:tr w:rsidR="004B7C44" w:rsidRPr="00C3318E" w:rsidTr="002A0355">
        <w:tc>
          <w:tcPr>
            <w:tcW w:w="624" w:type="dxa"/>
          </w:tcPr>
          <w:p w:rsidR="004B7C44" w:rsidRPr="00C3318E" w:rsidRDefault="004B7C44" w:rsidP="004B7C4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2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1, В ТОМ ЧИСЛЕ:</w:t>
            </w:r>
          </w:p>
        </w:tc>
        <w:tc>
          <w:tcPr>
            <w:tcW w:w="136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2 704 853,4</w:t>
            </w:r>
          </w:p>
        </w:tc>
        <w:tc>
          <w:tcPr>
            <w:tcW w:w="1418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511 240,8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466 560,9</w:t>
            </w:r>
          </w:p>
        </w:tc>
        <w:tc>
          <w:tcPr>
            <w:tcW w:w="1275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481 799,3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414 750,8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415 750,8</w:t>
            </w:r>
          </w:p>
        </w:tc>
        <w:tc>
          <w:tcPr>
            <w:tcW w:w="1417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414 750,8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C44" w:rsidRPr="00C3318E" w:rsidTr="002A0355">
        <w:tc>
          <w:tcPr>
            <w:tcW w:w="624" w:type="dxa"/>
          </w:tcPr>
          <w:p w:rsidR="004B7C44" w:rsidRPr="00C3318E" w:rsidRDefault="004B7C44" w:rsidP="004B7C4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42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C44" w:rsidRPr="00C3318E" w:rsidTr="002A0355">
        <w:tc>
          <w:tcPr>
            <w:tcW w:w="624" w:type="dxa"/>
          </w:tcPr>
          <w:p w:rsidR="004B7C44" w:rsidRPr="00C3318E" w:rsidRDefault="004B7C44" w:rsidP="004B7C4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1 736 990,3</w:t>
            </w:r>
          </w:p>
        </w:tc>
        <w:tc>
          <w:tcPr>
            <w:tcW w:w="1418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309 567,9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298 324,3</w:t>
            </w:r>
          </w:p>
        </w:tc>
        <w:tc>
          <w:tcPr>
            <w:tcW w:w="1275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313 813,3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271 761,6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271 761,6</w:t>
            </w:r>
          </w:p>
        </w:tc>
        <w:tc>
          <w:tcPr>
            <w:tcW w:w="1417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271 761,6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C44" w:rsidRPr="00C3318E" w:rsidTr="002A0355">
        <w:tc>
          <w:tcPr>
            <w:tcW w:w="624" w:type="dxa"/>
          </w:tcPr>
          <w:p w:rsidR="004B7C44" w:rsidRPr="00C3318E" w:rsidRDefault="004B7C44" w:rsidP="004B7C4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967 863,1</w:t>
            </w:r>
          </w:p>
        </w:tc>
        <w:tc>
          <w:tcPr>
            <w:tcW w:w="1418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201 672,9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168 236,6</w:t>
            </w:r>
          </w:p>
        </w:tc>
        <w:tc>
          <w:tcPr>
            <w:tcW w:w="1275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167 986,0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142 989,2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143 989,2</w:t>
            </w:r>
          </w:p>
        </w:tc>
        <w:tc>
          <w:tcPr>
            <w:tcW w:w="1417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142 989,2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C44" w:rsidRPr="00C3318E" w:rsidTr="002A0355">
        <w:tc>
          <w:tcPr>
            <w:tcW w:w="624" w:type="dxa"/>
          </w:tcPr>
          <w:p w:rsidR="004B7C44" w:rsidRPr="00C3318E" w:rsidRDefault="004B7C44" w:rsidP="004B7C4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B7C44" w:rsidRPr="00C3318E" w:rsidRDefault="004B7C44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B7C44" w:rsidRPr="00C3318E" w:rsidRDefault="004B7C44" w:rsidP="004B7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2" w:type="dxa"/>
            <w:gridSpan w:val="9"/>
          </w:tcPr>
          <w:p w:rsidR="008B40D3" w:rsidRPr="00C3318E" w:rsidRDefault="008B40D3" w:rsidP="002A03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2. Прочие нужды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366" w:type="dxa"/>
          </w:tcPr>
          <w:p w:rsidR="008B40D3" w:rsidRPr="00C3318E" w:rsidRDefault="008B40D3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A03" w:rsidRPr="00C3318E">
              <w:rPr>
                <w:rFonts w:ascii="Times New Roman" w:hAnsi="Times New Roman" w:cs="Times New Roman"/>
                <w:sz w:val="24"/>
                <w:szCs w:val="24"/>
              </w:rPr>
              <w:t> 704</w:t>
            </w:r>
            <w:r w:rsidR="004B7C44" w:rsidRPr="00C3318E">
              <w:rPr>
                <w:rFonts w:ascii="Times New Roman" w:hAnsi="Times New Roman" w:cs="Times New Roman"/>
                <w:sz w:val="24"/>
                <w:szCs w:val="24"/>
              </w:rPr>
              <w:t> 853,4</w:t>
            </w:r>
          </w:p>
        </w:tc>
        <w:tc>
          <w:tcPr>
            <w:tcW w:w="1418" w:type="dxa"/>
          </w:tcPr>
          <w:p w:rsidR="008B40D3" w:rsidRPr="00C3318E" w:rsidRDefault="000C0A0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511 240,8</w:t>
            </w:r>
          </w:p>
        </w:tc>
        <w:tc>
          <w:tcPr>
            <w:tcW w:w="1276" w:type="dxa"/>
          </w:tcPr>
          <w:p w:rsidR="008B40D3" w:rsidRPr="00C3318E" w:rsidRDefault="000C0A03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4B7C44" w:rsidRPr="00C3318E">
              <w:rPr>
                <w:rFonts w:ascii="Times New Roman" w:hAnsi="Times New Roman" w:cs="Times New Roman"/>
                <w:sz w:val="24"/>
                <w:szCs w:val="24"/>
              </w:rPr>
              <w:t> 560,9</w:t>
            </w:r>
          </w:p>
        </w:tc>
        <w:tc>
          <w:tcPr>
            <w:tcW w:w="1275" w:type="dxa"/>
          </w:tcPr>
          <w:p w:rsidR="008B40D3" w:rsidRPr="00C3318E" w:rsidRDefault="000C0A03" w:rsidP="004B7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="004B7C44" w:rsidRPr="00C3318E">
              <w:rPr>
                <w:rFonts w:ascii="Times New Roman" w:hAnsi="Times New Roman" w:cs="Times New Roman"/>
                <w:sz w:val="24"/>
                <w:szCs w:val="24"/>
              </w:rPr>
              <w:t> 799,3</w:t>
            </w:r>
          </w:p>
        </w:tc>
        <w:tc>
          <w:tcPr>
            <w:tcW w:w="1276" w:type="dxa"/>
          </w:tcPr>
          <w:p w:rsidR="008B40D3" w:rsidRPr="00C3318E" w:rsidRDefault="000C0A0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414 750,8</w:t>
            </w:r>
          </w:p>
        </w:tc>
        <w:tc>
          <w:tcPr>
            <w:tcW w:w="1276" w:type="dxa"/>
          </w:tcPr>
          <w:p w:rsidR="008B40D3" w:rsidRPr="00C3318E" w:rsidRDefault="000C0A0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415 750,8</w:t>
            </w:r>
          </w:p>
        </w:tc>
        <w:tc>
          <w:tcPr>
            <w:tcW w:w="1417" w:type="dxa"/>
          </w:tcPr>
          <w:p w:rsidR="008B40D3" w:rsidRPr="00C3318E" w:rsidRDefault="000C0A0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414 750,8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1 736 990,3</w:t>
            </w:r>
          </w:p>
        </w:tc>
        <w:tc>
          <w:tcPr>
            <w:tcW w:w="1418" w:type="dxa"/>
          </w:tcPr>
          <w:p w:rsidR="008B40D3" w:rsidRPr="00C3318E" w:rsidRDefault="00B127AA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309 567,9</w:t>
            </w:r>
          </w:p>
        </w:tc>
        <w:tc>
          <w:tcPr>
            <w:tcW w:w="1276" w:type="dxa"/>
          </w:tcPr>
          <w:p w:rsidR="008B40D3" w:rsidRPr="00C3318E" w:rsidRDefault="00B127AA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298 324,3</w:t>
            </w:r>
          </w:p>
        </w:tc>
        <w:tc>
          <w:tcPr>
            <w:tcW w:w="1275" w:type="dxa"/>
          </w:tcPr>
          <w:p w:rsidR="008B40D3" w:rsidRPr="00C3318E" w:rsidRDefault="00B127AA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313 813,3</w:t>
            </w:r>
          </w:p>
        </w:tc>
        <w:tc>
          <w:tcPr>
            <w:tcW w:w="1276" w:type="dxa"/>
          </w:tcPr>
          <w:p w:rsidR="008B40D3" w:rsidRPr="00C3318E" w:rsidRDefault="00B127AA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271 761,6</w:t>
            </w:r>
          </w:p>
        </w:tc>
        <w:tc>
          <w:tcPr>
            <w:tcW w:w="1276" w:type="dxa"/>
          </w:tcPr>
          <w:p w:rsidR="008B40D3" w:rsidRPr="00C3318E" w:rsidRDefault="00B127AA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271 761,6</w:t>
            </w:r>
          </w:p>
        </w:tc>
        <w:tc>
          <w:tcPr>
            <w:tcW w:w="1417" w:type="dxa"/>
          </w:tcPr>
          <w:p w:rsidR="008B40D3" w:rsidRPr="00C3318E" w:rsidRDefault="00B127AA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271 761,6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92192E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127AA" w:rsidRPr="00C3318E">
              <w:rPr>
                <w:rFonts w:ascii="Times New Roman" w:hAnsi="Times New Roman" w:cs="Times New Roman"/>
                <w:sz w:val="24"/>
                <w:szCs w:val="24"/>
              </w:rPr>
              <w:t>7 863,1</w:t>
            </w:r>
          </w:p>
        </w:tc>
        <w:tc>
          <w:tcPr>
            <w:tcW w:w="1418" w:type="dxa"/>
          </w:tcPr>
          <w:p w:rsidR="008B40D3" w:rsidRPr="00C3318E" w:rsidRDefault="0092192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201 672,9</w:t>
            </w:r>
          </w:p>
        </w:tc>
        <w:tc>
          <w:tcPr>
            <w:tcW w:w="1276" w:type="dxa"/>
          </w:tcPr>
          <w:p w:rsidR="008B40D3" w:rsidRPr="00C3318E" w:rsidRDefault="0092192E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B127AA" w:rsidRPr="00C3318E">
              <w:rPr>
                <w:rFonts w:ascii="Times New Roman" w:hAnsi="Times New Roman" w:cs="Times New Roman"/>
                <w:sz w:val="24"/>
                <w:szCs w:val="24"/>
              </w:rPr>
              <w:t> 236,6</w:t>
            </w:r>
          </w:p>
        </w:tc>
        <w:tc>
          <w:tcPr>
            <w:tcW w:w="1275" w:type="dxa"/>
          </w:tcPr>
          <w:p w:rsidR="008B40D3" w:rsidRPr="00C3318E" w:rsidRDefault="0092192E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27AA" w:rsidRPr="00C3318E">
              <w:rPr>
                <w:rFonts w:ascii="Times New Roman" w:hAnsi="Times New Roman" w:cs="Times New Roman"/>
                <w:sz w:val="24"/>
                <w:szCs w:val="24"/>
              </w:rPr>
              <w:t>7 986,0</w:t>
            </w:r>
          </w:p>
        </w:tc>
        <w:tc>
          <w:tcPr>
            <w:tcW w:w="1276" w:type="dxa"/>
          </w:tcPr>
          <w:p w:rsidR="008B40D3" w:rsidRPr="00C3318E" w:rsidRDefault="0092192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142 989,2</w:t>
            </w:r>
          </w:p>
        </w:tc>
        <w:tc>
          <w:tcPr>
            <w:tcW w:w="1276" w:type="dxa"/>
          </w:tcPr>
          <w:p w:rsidR="008B40D3" w:rsidRPr="00C3318E" w:rsidRDefault="0092192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143 989,2</w:t>
            </w:r>
          </w:p>
        </w:tc>
        <w:tc>
          <w:tcPr>
            <w:tcW w:w="1417" w:type="dxa"/>
          </w:tcPr>
          <w:p w:rsidR="008B40D3" w:rsidRPr="00C3318E" w:rsidRDefault="0092192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142 989,2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192E" w:rsidRPr="00C3318E" w:rsidTr="002A0355">
        <w:tc>
          <w:tcPr>
            <w:tcW w:w="624" w:type="dxa"/>
          </w:tcPr>
          <w:p w:rsidR="0092192E" w:rsidRPr="00C3318E" w:rsidRDefault="0092192E" w:rsidP="0092192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Мероприятие 1.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366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341 793,6</w:t>
            </w:r>
          </w:p>
        </w:tc>
        <w:tc>
          <w:tcPr>
            <w:tcW w:w="1418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57 348,5</w:t>
            </w:r>
          </w:p>
        </w:tc>
        <w:tc>
          <w:tcPr>
            <w:tcW w:w="1276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57 348,5</w:t>
            </w:r>
          </w:p>
        </w:tc>
        <w:tc>
          <w:tcPr>
            <w:tcW w:w="1275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57 348,5</w:t>
            </w:r>
          </w:p>
        </w:tc>
        <w:tc>
          <w:tcPr>
            <w:tcW w:w="1276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56 582,7</w:t>
            </w:r>
          </w:p>
        </w:tc>
        <w:tc>
          <w:tcPr>
            <w:tcW w:w="1276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56 582,7</w:t>
            </w:r>
          </w:p>
        </w:tc>
        <w:tc>
          <w:tcPr>
            <w:tcW w:w="1417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56 582,7</w:t>
            </w:r>
          </w:p>
        </w:tc>
        <w:tc>
          <w:tcPr>
            <w:tcW w:w="1276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1.1.2.1, 1.1.2.2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92192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341 793,6</w:t>
            </w:r>
          </w:p>
        </w:tc>
        <w:tc>
          <w:tcPr>
            <w:tcW w:w="1418" w:type="dxa"/>
          </w:tcPr>
          <w:p w:rsidR="008B40D3" w:rsidRPr="00C3318E" w:rsidRDefault="0092192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57 348,5</w:t>
            </w:r>
          </w:p>
        </w:tc>
        <w:tc>
          <w:tcPr>
            <w:tcW w:w="1276" w:type="dxa"/>
          </w:tcPr>
          <w:p w:rsidR="008B40D3" w:rsidRPr="00C3318E" w:rsidRDefault="0092192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57 348,5</w:t>
            </w:r>
          </w:p>
        </w:tc>
        <w:tc>
          <w:tcPr>
            <w:tcW w:w="1275" w:type="dxa"/>
          </w:tcPr>
          <w:p w:rsidR="008B40D3" w:rsidRPr="00C3318E" w:rsidRDefault="0092192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57 348,5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56 582,7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56 582,7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56 582,7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2E" w:rsidRPr="00C3318E" w:rsidTr="002A0355">
        <w:tc>
          <w:tcPr>
            <w:tcW w:w="624" w:type="dxa"/>
          </w:tcPr>
          <w:p w:rsidR="0092192E" w:rsidRPr="00C3318E" w:rsidRDefault="0092192E" w:rsidP="0092192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Финансовое обеспечение государственных </w:t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всего, из них:</w:t>
            </w:r>
          </w:p>
        </w:tc>
        <w:tc>
          <w:tcPr>
            <w:tcW w:w="1366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619 485,0</w:t>
            </w:r>
          </w:p>
        </w:tc>
        <w:tc>
          <w:tcPr>
            <w:tcW w:w="1418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103 310,0</w:t>
            </w:r>
          </w:p>
        </w:tc>
        <w:tc>
          <w:tcPr>
            <w:tcW w:w="1276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108 185,0</w:t>
            </w:r>
          </w:p>
        </w:tc>
        <w:tc>
          <w:tcPr>
            <w:tcW w:w="1275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113 510,0</w:t>
            </w:r>
          </w:p>
        </w:tc>
        <w:tc>
          <w:tcPr>
            <w:tcW w:w="1276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98 160,0</w:t>
            </w:r>
          </w:p>
        </w:tc>
        <w:tc>
          <w:tcPr>
            <w:tcW w:w="1276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98 160,0</w:t>
            </w:r>
          </w:p>
        </w:tc>
        <w:tc>
          <w:tcPr>
            <w:tcW w:w="1417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98 160,0</w:t>
            </w:r>
          </w:p>
        </w:tc>
        <w:tc>
          <w:tcPr>
            <w:tcW w:w="1276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1.1.2.1, 1.1.2.2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92192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619 485,0</w:t>
            </w:r>
          </w:p>
        </w:tc>
        <w:tc>
          <w:tcPr>
            <w:tcW w:w="1418" w:type="dxa"/>
          </w:tcPr>
          <w:p w:rsidR="008B40D3" w:rsidRPr="00C3318E" w:rsidRDefault="0092192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103 310,0</w:t>
            </w:r>
          </w:p>
        </w:tc>
        <w:tc>
          <w:tcPr>
            <w:tcW w:w="1276" w:type="dxa"/>
          </w:tcPr>
          <w:p w:rsidR="008B40D3" w:rsidRPr="00C3318E" w:rsidRDefault="0092192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108 185,0</w:t>
            </w:r>
          </w:p>
        </w:tc>
        <w:tc>
          <w:tcPr>
            <w:tcW w:w="1275" w:type="dxa"/>
          </w:tcPr>
          <w:p w:rsidR="008B40D3" w:rsidRPr="00C3318E" w:rsidRDefault="0092192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113 510,0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98 160,0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98 160,0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98 160,0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2E" w:rsidRPr="00C3318E" w:rsidTr="002A0355">
        <w:tc>
          <w:tcPr>
            <w:tcW w:w="624" w:type="dxa"/>
          </w:tcPr>
          <w:p w:rsidR="0092192E" w:rsidRPr="00C3318E" w:rsidRDefault="0092192E" w:rsidP="0092192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Мероприятие 3. Организация предоставления общего образования и создание условий для содержания детей в муниципальных общеобразовательных организациях, всего, из них:</w:t>
            </w:r>
          </w:p>
        </w:tc>
        <w:tc>
          <w:tcPr>
            <w:tcW w:w="1366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345 673,5</w:t>
            </w:r>
          </w:p>
        </w:tc>
        <w:tc>
          <w:tcPr>
            <w:tcW w:w="1418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68 293,3</w:t>
            </w:r>
          </w:p>
        </w:tc>
        <w:tc>
          <w:tcPr>
            <w:tcW w:w="1276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68 293,3</w:t>
            </w:r>
          </w:p>
        </w:tc>
        <w:tc>
          <w:tcPr>
            <w:tcW w:w="1275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68 293,3</w:t>
            </w:r>
          </w:p>
        </w:tc>
        <w:tc>
          <w:tcPr>
            <w:tcW w:w="1276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46 931,2</w:t>
            </w:r>
          </w:p>
        </w:tc>
        <w:tc>
          <w:tcPr>
            <w:tcW w:w="1276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46 931,2</w:t>
            </w:r>
          </w:p>
        </w:tc>
        <w:tc>
          <w:tcPr>
            <w:tcW w:w="1417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46 931,2</w:t>
            </w:r>
          </w:p>
        </w:tc>
        <w:tc>
          <w:tcPr>
            <w:tcW w:w="1276" w:type="dxa"/>
          </w:tcPr>
          <w:p w:rsidR="0092192E" w:rsidRPr="00C3318E" w:rsidRDefault="0092192E" w:rsidP="0092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1.1.1.2, 1.1.1.3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92192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345 673,5</w:t>
            </w:r>
          </w:p>
        </w:tc>
        <w:tc>
          <w:tcPr>
            <w:tcW w:w="1418" w:type="dxa"/>
          </w:tcPr>
          <w:p w:rsidR="008B40D3" w:rsidRPr="00C3318E" w:rsidRDefault="0092192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68 293,3</w:t>
            </w:r>
          </w:p>
        </w:tc>
        <w:tc>
          <w:tcPr>
            <w:tcW w:w="1276" w:type="dxa"/>
          </w:tcPr>
          <w:p w:rsidR="008B40D3" w:rsidRPr="00C3318E" w:rsidRDefault="0092192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68 293,3</w:t>
            </w:r>
          </w:p>
        </w:tc>
        <w:tc>
          <w:tcPr>
            <w:tcW w:w="1275" w:type="dxa"/>
          </w:tcPr>
          <w:p w:rsidR="008B40D3" w:rsidRPr="00C3318E" w:rsidRDefault="0092192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68 293,3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46 931,2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46 931,2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46 931,2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A" w:rsidRPr="00C3318E" w:rsidTr="002A0355">
        <w:tc>
          <w:tcPr>
            <w:tcW w:w="624" w:type="dxa"/>
          </w:tcPr>
          <w:p w:rsidR="00B127AA" w:rsidRPr="00C3318E" w:rsidRDefault="00B127AA" w:rsidP="00B127A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Финансовое обеспечение государственных гарантий реализации прав на получение общедоступного и бесплатного дошкольного, </w:t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всего, из них:</w:t>
            </w:r>
          </w:p>
        </w:tc>
        <w:tc>
          <w:tcPr>
            <w:tcW w:w="1366" w:type="dxa"/>
          </w:tcPr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1 051 424,0</w:t>
            </w:r>
          </w:p>
        </w:tc>
        <w:tc>
          <w:tcPr>
            <w:tcW w:w="1418" w:type="dxa"/>
          </w:tcPr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174 270,0</w:t>
            </w:r>
          </w:p>
        </w:tc>
        <w:tc>
          <w:tcPr>
            <w:tcW w:w="1276" w:type="dxa"/>
          </w:tcPr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182 566,0</w:t>
            </w:r>
          </w:p>
        </w:tc>
        <w:tc>
          <w:tcPr>
            <w:tcW w:w="1275" w:type="dxa"/>
          </w:tcPr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192 427,0</w:t>
            </w:r>
          </w:p>
        </w:tc>
        <w:tc>
          <w:tcPr>
            <w:tcW w:w="1276" w:type="dxa"/>
          </w:tcPr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167 387,0</w:t>
            </w:r>
          </w:p>
        </w:tc>
        <w:tc>
          <w:tcPr>
            <w:tcW w:w="1276" w:type="dxa"/>
          </w:tcPr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167 387,0</w:t>
            </w:r>
          </w:p>
        </w:tc>
        <w:tc>
          <w:tcPr>
            <w:tcW w:w="1417" w:type="dxa"/>
          </w:tcPr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167 387,0</w:t>
            </w:r>
          </w:p>
        </w:tc>
        <w:tc>
          <w:tcPr>
            <w:tcW w:w="1276" w:type="dxa"/>
          </w:tcPr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1.1.1.1, 1.1.1.2, 1.1.1.4, </w:t>
            </w:r>
          </w:p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1.1.1.5, 1.1.1.6,</w:t>
            </w:r>
          </w:p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1.1.3.1,</w:t>
            </w:r>
          </w:p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1.1.7.1 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3E0A92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7AA" w:rsidRPr="00C3318E">
              <w:rPr>
                <w:rFonts w:ascii="Times New Roman" w:hAnsi="Times New Roman" w:cs="Times New Roman"/>
                <w:sz w:val="24"/>
                <w:szCs w:val="24"/>
              </w:rPr>
              <w:t> 051 424,0</w:t>
            </w:r>
          </w:p>
        </w:tc>
        <w:tc>
          <w:tcPr>
            <w:tcW w:w="1418" w:type="dxa"/>
          </w:tcPr>
          <w:p w:rsidR="008B40D3" w:rsidRPr="00C3318E" w:rsidRDefault="003E0A92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174 270,0</w:t>
            </w:r>
          </w:p>
        </w:tc>
        <w:tc>
          <w:tcPr>
            <w:tcW w:w="1276" w:type="dxa"/>
          </w:tcPr>
          <w:p w:rsidR="008B40D3" w:rsidRPr="00C3318E" w:rsidRDefault="003E0A92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B127AA" w:rsidRPr="00C3318E">
              <w:rPr>
                <w:rFonts w:ascii="Times New Roman" w:hAnsi="Times New Roman" w:cs="Times New Roman"/>
                <w:sz w:val="24"/>
                <w:szCs w:val="24"/>
              </w:rPr>
              <w:t> 566,0</w:t>
            </w:r>
          </w:p>
        </w:tc>
        <w:tc>
          <w:tcPr>
            <w:tcW w:w="1275" w:type="dxa"/>
          </w:tcPr>
          <w:p w:rsidR="008B40D3" w:rsidRPr="00C3318E" w:rsidRDefault="003E0A92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27AA" w:rsidRPr="00C3318E">
              <w:rPr>
                <w:rFonts w:ascii="Times New Roman" w:hAnsi="Times New Roman" w:cs="Times New Roman"/>
                <w:sz w:val="24"/>
                <w:szCs w:val="24"/>
              </w:rPr>
              <w:t>2 427,0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167 387,0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167 387,0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167 387,0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Мероприятие 5. Осуществление мероприятий по обеспечению питанием обучающихся в муниципальных общеобразовательных организациях, всего, из них:</w:t>
            </w:r>
          </w:p>
        </w:tc>
        <w:tc>
          <w:tcPr>
            <w:tcW w:w="1366" w:type="dxa"/>
          </w:tcPr>
          <w:p w:rsidR="008B40D3" w:rsidRPr="00C3318E" w:rsidRDefault="003E0A92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25 052,0</w:t>
            </w:r>
          </w:p>
        </w:tc>
        <w:tc>
          <w:tcPr>
            <w:tcW w:w="1418" w:type="dxa"/>
          </w:tcPr>
          <w:p w:rsidR="008B40D3" w:rsidRPr="00C3318E" w:rsidRDefault="003E0A92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24 752,0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1.1.4.1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3E0A92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24 692,0</w:t>
            </w:r>
          </w:p>
        </w:tc>
        <w:tc>
          <w:tcPr>
            <w:tcW w:w="1418" w:type="dxa"/>
          </w:tcPr>
          <w:p w:rsidR="008B40D3" w:rsidRPr="00C3318E" w:rsidRDefault="003E0A92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24 692,0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Обеспечение бесплатного проезда детей-сирот, </w:t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оставшихся без попечения родителей, и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учебы, всего, из них: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1.1.5.1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92" w:rsidRPr="00C3318E" w:rsidTr="002A0355">
        <w:tc>
          <w:tcPr>
            <w:tcW w:w="624" w:type="dxa"/>
          </w:tcPr>
          <w:p w:rsidR="003E0A92" w:rsidRPr="00C3318E" w:rsidRDefault="003E0A92" w:rsidP="003E0A9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Мероприятие 7. Организация предоставления дополнительного образования детей в муниципальных организациях дополнительного образования, всего, из них:</w:t>
            </w:r>
          </w:p>
        </w:tc>
        <w:tc>
          <w:tcPr>
            <w:tcW w:w="1366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181 144,9</w:t>
            </w:r>
          </w:p>
        </w:tc>
        <w:tc>
          <w:tcPr>
            <w:tcW w:w="1418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31 133,1</w:t>
            </w:r>
          </w:p>
        </w:tc>
        <w:tc>
          <w:tcPr>
            <w:tcW w:w="1276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31 133,1</w:t>
            </w:r>
          </w:p>
        </w:tc>
        <w:tc>
          <w:tcPr>
            <w:tcW w:w="1275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31 133,1</w:t>
            </w:r>
          </w:p>
        </w:tc>
        <w:tc>
          <w:tcPr>
            <w:tcW w:w="1276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28 915,2</w:t>
            </w:r>
          </w:p>
        </w:tc>
        <w:tc>
          <w:tcPr>
            <w:tcW w:w="1276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29 915,2</w:t>
            </w:r>
          </w:p>
        </w:tc>
        <w:tc>
          <w:tcPr>
            <w:tcW w:w="1417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28 915,2</w:t>
            </w:r>
          </w:p>
        </w:tc>
        <w:tc>
          <w:tcPr>
            <w:tcW w:w="1276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1.1.1.5,</w:t>
            </w:r>
          </w:p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1.1.1.7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3E0A92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181 144,9</w:t>
            </w:r>
          </w:p>
        </w:tc>
        <w:tc>
          <w:tcPr>
            <w:tcW w:w="1418" w:type="dxa"/>
          </w:tcPr>
          <w:p w:rsidR="008B40D3" w:rsidRPr="00C3318E" w:rsidRDefault="003E0A92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31 133,1</w:t>
            </w:r>
          </w:p>
        </w:tc>
        <w:tc>
          <w:tcPr>
            <w:tcW w:w="1276" w:type="dxa"/>
          </w:tcPr>
          <w:p w:rsidR="008B40D3" w:rsidRPr="00C3318E" w:rsidRDefault="003E0A92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31 133,1</w:t>
            </w:r>
          </w:p>
        </w:tc>
        <w:tc>
          <w:tcPr>
            <w:tcW w:w="1275" w:type="dxa"/>
          </w:tcPr>
          <w:p w:rsidR="008B40D3" w:rsidRPr="00C3318E" w:rsidRDefault="003E0A92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31 133,1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28 915,2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29 915,2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28 915,2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A" w:rsidRPr="00C3318E" w:rsidTr="002A0355">
        <w:tc>
          <w:tcPr>
            <w:tcW w:w="624" w:type="dxa"/>
          </w:tcPr>
          <w:p w:rsidR="00B127AA" w:rsidRPr="00C3318E" w:rsidRDefault="00B127AA" w:rsidP="00B127A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Мероприятие 8. Организация отдыха и оздоровления детей и подростков Новолялинского городского округа, всего, из них:</w:t>
            </w:r>
          </w:p>
        </w:tc>
        <w:tc>
          <w:tcPr>
            <w:tcW w:w="1366" w:type="dxa"/>
          </w:tcPr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32 291,1</w:t>
            </w:r>
          </w:p>
        </w:tc>
        <w:tc>
          <w:tcPr>
            <w:tcW w:w="1418" w:type="dxa"/>
          </w:tcPr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276" w:type="dxa"/>
          </w:tcPr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5 770,7</w:t>
            </w:r>
          </w:p>
        </w:tc>
        <w:tc>
          <w:tcPr>
            <w:tcW w:w="1275" w:type="dxa"/>
          </w:tcPr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5 520,1</w:t>
            </w:r>
          </w:p>
        </w:tc>
        <w:tc>
          <w:tcPr>
            <w:tcW w:w="1276" w:type="dxa"/>
          </w:tcPr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5 000,1</w:t>
            </w:r>
          </w:p>
        </w:tc>
        <w:tc>
          <w:tcPr>
            <w:tcW w:w="1276" w:type="dxa"/>
          </w:tcPr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5 000,1</w:t>
            </w:r>
          </w:p>
        </w:tc>
        <w:tc>
          <w:tcPr>
            <w:tcW w:w="1417" w:type="dxa"/>
          </w:tcPr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5 000,1</w:t>
            </w:r>
          </w:p>
        </w:tc>
        <w:tc>
          <w:tcPr>
            <w:tcW w:w="1276" w:type="dxa"/>
          </w:tcPr>
          <w:p w:rsidR="00B127AA" w:rsidRPr="00C3318E" w:rsidRDefault="00B127AA" w:rsidP="00B1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B127AA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32 291,1</w:t>
            </w:r>
          </w:p>
        </w:tc>
        <w:tc>
          <w:tcPr>
            <w:tcW w:w="1418" w:type="dxa"/>
          </w:tcPr>
          <w:p w:rsidR="008B40D3" w:rsidRPr="00C3318E" w:rsidRDefault="003E0A92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40D3" w:rsidRPr="00C3318E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8B40D3" w:rsidRPr="00C3318E" w:rsidRDefault="00B127AA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5 770,7</w:t>
            </w:r>
          </w:p>
        </w:tc>
        <w:tc>
          <w:tcPr>
            <w:tcW w:w="1275" w:type="dxa"/>
          </w:tcPr>
          <w:p w:rsidR="008B40D3" w:rsidRPr="00C3318E" w:rsidRDefault="00B127AA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5 520,1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5 000,1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5 000,1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5 000,1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92" w:rsidRPr="00C3318E" w:rsidTr="002A0355">
        <w:tc>
          <w:tcPr>
            <w:tcW w:w="624" w:type="dxa"/>
          </w:tcPr>
          <w:p w:rsidR="003E0A92" w:rsidRPr="00C3318E" w:rsidRDefault="003E0A92" w:rsidP="003E0A9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Мероприятие 9. Организация отдыха детей в каникулярное время, всего, из них:</w:t>
            </w:r>
          </w:p>
        </w:tc>
        <w:tc>
          <w:tcPr>
            <w:tcW w:w="1366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38 882,9</w:t>
            </w:r>
          </w:p>
        </w:tc>
        <w:tc>
          <w:tcPr>
            <w:tcW w:w="1418" w:type="dxa"/>
          </w:tcPr>
          <w:p w:rsidR="003E0A92" w:rsidRPr="00C3318E" w:rsidRDefault="003E0A92" w:rsidP="003E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8E">
              <w:rPr>
                <w:rFonts w:ascii="Times New Roman" w:hAnsi="Times New Roman"/>
                <w:sz w:val="24"/>
                <w:szCs w:val="24"/>
              </w:rPr>
              <w:t>6 491,9</w:t>
            </w:r>
          </w:p>
        </w:tc>
        <w:tc>
          <w:tcPr>
            <w:tcW w:w="1276" w:type="dxa"/>
          </w:tcPr>
          <w:p w:rsidR="003E0A92" w:rsidRPr="00C3318E" w:rsidRDefault="003E0A92" w:rsidP="003E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8E">
              <w:rPr>
                <w:rFonts w:ascii="Times New Roman" w:hAnsi="Times New Roman"/>
                <w:sz w:val="24"/>
                <w:szCs w:val="24"/>
              </w:rPr>
              <w:t>6 738,8</w:t>
            </w:r>
          </w:p>
        </w:tc>
        <w:tc>
          <w:tcPr>
            <w:tcW w:w="1275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7 008,4</w:t>
            </w:r>
          </w:p>
        </w:tc>
        <w:tc>
          <w:tcPr>
            <w:tcW w:w="1276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6 214,6</w:t>
            </w:r>
          </w:p>
        </w:tc>
        <w:tc>
          <w:tcPr>
            <w:tcW w:w="1276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6 214,6</w:t>
            </w:r>
          </w:p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6 214,6</w:t>
            </w:r>
          </w:p>
        </w:tc>
        <w:tc>
          <w:tcPr>
            <w:tcW w:w="1276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3E0A92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38 882,9</w:t>
            </w:r>
          </w:p>
        </w:tc>
        <w:tc>
          <w:tcPr>
            <w:tcW w:w="1418" w:type="dxa"/>
          </w:tcPr>
          <w:p w:rsidR="008B40D3" w:rsidRPr="00C3318E" w:rsidRDefault="003E0A92" w:rsidP="002A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8E">
              <w:rPr>
                <w:rFonts w:ascii="Times New Roman" w:hAnsi="Times New Roman"/>
                <w:sz w:val="24"/>
                <w:szCs w:val="24"/>
              </w:rPr>
              <w:t>6 491,9</w:t>
            </w:r>
          </w:p>
        </w:tc>
        <w:tc>
          <w:tcPr>
            <w:tcW w:w="1276" w:type="dxa"/>
          </w:tcPr>
          <w:p w:rsidR="008B40D3" w:rsidRPr="00C3318E" w:rsidRDefault="003E0A92" w:rsidP="002A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8E">
              <w:rPr>
                <w:rFonts w:ascii="Times New Roman" w:hAnsi="Times New Roman"/>
                <w:sz w:val="24"/>
                <w:szCs w:val="24"/>
              </w:rPr>
              <w:t>6 738,8</w:t>
            </w:r>
          </w:p>
        </w:tc>
        <w:tc>
          <w:tcPr>
            <w:tcW w:w="1275" w:type="dxa"/>
          </w:tcPr>
          <w:p w:rsidR="008B40D3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7 008,4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6 214,6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6 214,6</w:t>
            </w:r>
          </w:p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6 214,6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92" w:rsidRPr="00C3318E" w:rsidTr="002A0355">
        <w:tc>
          <w:tcPr>
            <w:tcW w:w="624" w:type="dxa"/>
          </w:tcPr>
          <w:p w:rsidR="003E0A92" w:rsidRPr="00C3318E" w:rsidRDefault="003E0A92" w:rsidP="003E0A9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Мероприятие 10.  Капитальный ремонт, приведение в соответствие требованиям пожарной безопасности и санитарного законодательства зданий и сооружений муниципальных  образовательных организаций, всего, из них:</w:t>
            </w:r>
          </w:p>
        </w:tc>
        <w:tc>
          <w:tcPr>
            <w:tcW w:w="1366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24 500,0</w:t>
            </w:r>
          </w:p>
        </w:tc>
        <w:tc>
          <w:tcPr>
            <w:tcW w:w="1418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9 500,0</w:t>
            </w:r>
          </w:p>
        </w:tc>
        <w:tc>
          <w:tcPr>
            <w:tcW w:w="1276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276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276" w:type="dxa"/>
          </w:tcPr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1.1.6.1,</w:t>
            </w:r>
          </w:p>
          <w:p w:rsidR="003E0A92" w:rsidRPr="00C3318E" w:rsidRDefault="003E0A92" w:rsidP="003E0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1.1.8.1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3E0A92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24 500,0</w:t>
            </w:r>
          </w:p>
        </w:tc>
        <w:tc>
          <w:tcPr>
            <w:tcW w:w="1418" w:type="dxa"/>
          </w:tcPr>
          <w:p w:rsidR="008B40D3" w:rsidRPr="00C3318E" w:rsidRDefault="003E0A92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9 500,0</w:t>
            </w:r>
          </w:p>
        </w:tc>
        <w:tc>
          <w:tcPr>
            <w:tcW w:w="1276" w:type="dxa"/>
          </w:tcPr>
          <w:p w:rsidR="008B40D3" w:rsidRPr="00C3318E" w:rsidRDefault="003E0A92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3E0A92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B40D3"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44" w:rsidRPr="00C3318E" w:rsidTr="002A0355">
        <w:tc>
          <w:tcPr>
            <w:tcW w:w="624" w:type="dxa"/>
          </w:tcPr>
          <w:p w:rsidR="00051344" w:rsidRPr="00C3318E" w:rsidRDefault="00051344" w:rsidP="0005134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Мероприятие 11.  Капитальный ремонт, приведение в соответствие требованиям пожарной безопасности и санитарного законодательства зданий и сооружений муниципальных загородных оздоровительных лагерей, всего, из них:</w:t>
            </w:r>
          </w:p>
        </w:tc>
        <w:tc>
          <w:tcPr>
            <w:tcW w:w="136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2 000,0 </w:t>
            </w:r>
          </w:p>
        </w:tc>
        <w:tc>
          <w:tcPr>
            <w:tcW w:w="1418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44" w:rsidRPr="00C3318E" w:rsidTr="002A0355">
        <w:tc>
          <w:tcPr>
            <w:tcW w:w="624" w:type="dxa"/>
          </w:tcPr>
          <w:p w:rsidR="00051344" w:rsidRPr="00C3318E" w:rsidRDefault="00051344" w:rsidP="0005134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2 000,0 </w:t>
            </w:r>
          </w:p>
        </w:tc>
        <w:tc>
          <w:tcPr>
            <w:tcW w:w="1418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Мероприятие 12.  Создание в общеобразовательных организациях, расположенных в сельской местности, условий для занятий физической культурой и спортом, всего, из них: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1.1.6.2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44" w:rsidRPr="00C3318E" w:rsidTr="002A0355">
        <w:tc>
          <w:tcPr>
            <w:tcW w:w="624" w:type="dxa"/>
          </w:tcPr>
          <w:p w:rsidR="00051344" w:rsidRPr="00C3318E" w:rsidRDefault="00051344" w:rsidP="0005134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Мероприятие 13. Осуществление мероприятий по организации питания в муниципальных дошкольных образовательных организациях, всего, из них:</w:t>
            </w:r>
          </w:p>
        </w:tc>
        <w:tc>
          <w:tcPr>
            <w:tcW w:w="136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16 893,0</w:t>
            </w:r>
          </w:p>
        </w:tc>
        <w:tc>
          <w:tcPr>
            <w:tcW w:w="1418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5 631,0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5 631,0</w:t>
            </w:r>
          </w:p>
        </w:tc>
        <w:tc>
          <w:tcPr>
            <w:tcW w:w="1275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5 631,0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1.1.2.1;</w:t>
            </w:r>
          </w:p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</w:p>
        </w:tc>
      </w:tr>
      <w:tr w:rsidR="00051344" w:rsidRPr="00C3318E" w:rsidTr="002A0355">
        <w:tc>
          <w:tcPr>
            <w:tcW w:w="624" w:type="dxa"/>
          </w:tcPr>
          <w:p w:rsidR="00051344" w:rsidRPr="00C3318E" w:rsidRDefault="00051344" w:rsidP="0005134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44" w:rsidRPr="00C3318E" w:rsidTr="002A0355">
        <w:tc>
          <w:tcPr>
            <w:tcW w:w="624" w:type="dxa"/>
          </w:tcPr>
          <w:p w:rsidR="00051344" w:rsidRPr="00C3318E" w:rsidRDefault="00051344" w:rsidP="0005134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44" w:rsidRPr="00C3318E" w:rsidTr="002A0355">
        <w:tc>
          <w:tcPr>
            <w:tcW w:w="624" w:type="dxa"/>
          </w:tcPr>
          <w:p w:rsidR="00051344" w:rsidRPr="00C3318E" w:rsidRDefault="00051344" w:rsidP="0005134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16 893,0</w:t>
            </w:r>
          </w:p>
        </w:tc>
        <w:tc>
          <w:tcPr>
            <w:tcW w:w="1418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5 631,0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5 631,0</w:t>
            </w:r>
          </w:p>
        </w:tc>
        <w:tc>
          <w:tcPr>
            <w:tcW w:w="1275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5 631,0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44" w:rsidRPr="00C3318E" w:rsidTr="002A0355">
        <w:tc>
          <w:tcPr>
            <w:tcW w:w="624" w:type="dxa"/>
          </w:tcPr>
          <w:p w:rsidR="00051344" w:rsidRPr="00C3318E" w:rsidRDefault="00051344" w:rsidP="0005134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44" w:rsidRPr="00C3318E" w:rsidTr="002A0355">
        <w:tc>
          <w:tcPr>
            <w:tcW w:w="624" w:type="dxa"/>
          </w:tcPr>
          <w:p w:rsidR="00051344" w:rsidRPr="00C3318E" w:rsidRDefault="00051344" w:rsidP="0005134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Мероприятие 14. Обеспечение антитеррористической защищенности муниципальных образовательных учреждений Новолялинского городского округа,  всего, из них:</w:t>
            </w:r>
          </w:p>
        </w:tc>
        <w:tc>
          <w:tcPr>
            <w:tcW w:w="136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23 207,0</w:t>
            </w:r>
          </w:p>
        </w:tc>
        <w:tc>
          <w:tcPr>
            <w:tcW w:w="1418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23 207,0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1.1.9.1</w:t>
            </w:r>
          </w:p>
        </w:tc>
      </w:tr>
      <w:tr w:rsidR="00051344" w:rsidRPr="00C3318E" w:rsidTr="002A0355">
        <w:tc>
          <w:tcPr>
            <w:tcW w:w="624" w:type="dxa"/>
          </w:tcPr>
          <w:p w:rsidR="00051344" w:rsidRPr="00C3318E" w:rsidRDefault="00051344" w:rsidP="0005134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44" w:rsidRPr="00C3318E" w:rsidTr="002A0355">
        <w:tc>
          <w:tcPr>
            <w:tcW w:w="624" w:type="dxa"/>
          </w:tcPr>
          <w:p w:rsidR="00051344" w:rsidRPr="00C3318E" w:rsidRDefault="00051344" w:rsidP="0005134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44" w:rsidRPr="00C3318E" w:rsidTr="002A0355">
        <w:tc>
          <w:tcPr>
            <w:tcW w:w="624" w:type="dxa"/>
          </w:tcPr>
          <w:p w:rsidR="00051344" w:rsidRPr="00C3318E" w:rsidRDefault="00051344" w:rsidP="0005134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23 207,0</w:t>
            </w:r>
          </w:p>
        </w:tc>
        <w:tc>
          <w:tcPr>
            <w:tcW w:w="1418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23 207,0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44" w:rsidRPr="00C3318E" w:rsidTr="002A0355">
        <w:tc>
          <w:tcPr>
            <w:tcW w:w="624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1344" w:rsidRPr="00C3318E" w:rsidRDefault="00051344" w:rsidP="0005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9C" w:rsidRPr="00C3318E" w:rsidTr="002A0355">
        <w:tc>
          <w:tcPr>
            <w:tcW w:w="624" w:type="dxa"/>
          </w:tcPr>
          <w:p w:rsidR="00AB2F9C" w:rsidRPr="00C3318E" w:rsidRDefault="00AB2F9C" w:rsidP="00AB2F9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15.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</w:t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всего, из них:</w:t>
            </w:r>
          </w:p>
        </w:tc>
        <w:tc>
          <w:tcPr>
            <w:tcW w:w="136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2 506,4</w:t>
            </w:r>
          </w:p>
        </w:tc>
        <w:tc>
          <w:tcPr>
            <w:tcW w:w="1418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834,5</w:t>
            </w:r>
          </w:p>
        </w:tc>
        <w:tc>
          <w:tcPr>
            <w:tcW w:w="1275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867,9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</w:tr>
      <w:tr w:rsidR="00AB2F9C" w:rsidRPr="00C3318E" w:rsidTr="002A0355">
        <w:tc>
          <w:tcPr>
            <w:tcW w:w="624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9C" w:rsidRPr="00C3318E" w:rsidTr="002A0355">
        <w:tc>
          <w:tcPr>
            <w:tcW w:w="624" w:type="dxa"/>
          </w:tcPr>
          <w:p w:rsidR="00AB2F9C" w:rsidRPr="00C3318E" w:rsidRDefault="00AB2F9C" w:rsidP="00AB2F9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2 506,4</w:t>
            </w:r>
          </w:p>
        </w:tc>
        <w:tc>
          <w:tcPr>
            <w:tcW w:w="1418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834,5</w:t>
            </w:r>
          </w:p>
        </w:tc>
        <w:tc>
          <w:tcPr>
            <w:tcW w:w="1275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867,9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9C" w:rsidRPr="00C3318E" w:rsidTr="002A0355">
        <w:tc>
          <w:tcPr>
            <w:tcW w:w="624" w:type="dxa"/>
          </w:tcPr>
          <w:p w:rsidR="00AB2F9C" w:rsidRPr="00C3318E" w:rsidRDefault="00AB2F9C" w:rsidP="00AB2F9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9C" w:rsidRPr="00C3318E" w:rsidTr="002A0355">
        <w:tc>
          <w:tcPr>
            <w:tcW w:w="624" w:type="dxa"/>
          </w:tcPr>
          <w:p w:rsidR="00AB2F9C" w:rsidRPr="00C3318E" w:rsidRDefault="00AB2F9C" w:rsidP="00AB2F9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2" w:type="dxa"/>
            <w:gridSpan w:val="9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Подпрограмма 2«Педагогические кадры XXI века»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2, В ТОМ ЧИСЛЕ: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2" w:type="dxa"/>
            <w:gridSpan w:val="9"/>
          </w:tcPr>
          <w:p w:rsidR="008B40D3" w:rsidRPr="00C3318E" w:rsidRDefault="008B40D3" w:rsidP="002A03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2. Прочие нужды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Мероприятие 1. Организация дополнительного профессионального образования педагогических работников  муниципальных организаций  Новолялинского  городского округа,  всего, из них: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2.3.1.1,</w:t>
            </w:r>
          </w:p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2.3.1.2</w:t>
            </w:r>
          </w:p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2" w:type="dxa"/>
            <w:gridSpan w:val="9"/>
          </w:tcPr>
          <w:p w:rsidR="008B40D3" w:rsidRPr="00C3318E" w:rsidRDefault="008B40D3" w:rsidP="002A03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Подпрограмма 3«Патриотическое воспитание граждан и формирование основ безопасности жизнедеятельности обучающихся в Новолялинском городском округе»</w:t>
            </w:r>
          </w:p>
        </w:tc>
      </w:tr>
      <w:tr w:rsidR="00AB2F9C" w:rsidRPr="00C3318E" w:rsidTr="002A0355">
        <w:tc>
          <w:tcPr>
            <w:tcW w:w="624" w:type="dxa"/>
          </w:tcPr>
          <w:p w:rsidR="00AB2F9C" w:rsidRPr="00C3318E" w:rsidRDefault="00AB2F9C" w:rsidP="00AB2F9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3, В ТОМ ЧИСЛЕ:</w:t>
            </w:r>
          </w:p>
        </w:tc>
        <w:tc>
          <w:tcPr>
            <w:tcW w:w="136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3 990,0</w:t>
            </w:r>
          </w:p>
        </w:tc>
        <w:tc>
          <w:tcPr>
            <w:tcW w:w="1418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1 015,0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1 015,0</w:t>
            </w:r>
          </w:p>
        </w:tc>
        <w:tc>
          <w:tcPr>
            <w:tcW w:w="1275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1 015,0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7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2F9C" w:rsidRPr="00C3318E" w:rsidTr="002A0355">
        <w:tc>
          <w:tcPr>
            <w:tcW w:w="624" w:type="dxa"/>
          </w:tcPr>
          <w:p w:rsidR="00AB2F9C" w:rsidRPr="00C3318E" w:rsidRDefault="00AB2F9C" w:rsidP="00AB2F9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3 990,0</w:t>
            </w:r>
          </w:p>
        </w:tc>
        <w:tc>
          <w:tcPr>
            <w:tcW w:w="1418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1 015,0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1 015,0</w:t>
            </w:r>
          </w:p>
        </w:tc>
        <w:tc>
          <w:tcPr>
            <w:tcW w:w="1275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1 015,0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7" w:type="dxa"/>
          </w:tcPr>
          <w:p w:rsidR="00AB2F9C" w:rsidRPr="00C3318E" w:rsidRDefault="00AB2F9C" w:rsidP="00AB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76" w:type="dxa"/>
          </w:tcPr>
          <w:p w:rsidR="00AB2F9C" w:rsidRPr="00C3318E" w:rsidRDefault="00AB2F9C" w:rsidP="00AB2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2" w:type="dxa"/>
            <w:gridSpan w:val="9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9126DE" w:rsidRPr="00C3318E" w:rsidTr="002A0355">
        <w:tc>
          <w:tcPr>
            <w:tcW w:w="624" w:type="dxa"/>
          </w:tcPr>
          <w:p w:rsidR="009126DE" w:rsidRPr="00C3318E" w:rsidRDefault="009126DE" w:rsidP="009126D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9126DE" w:rsidRPr="00C3318E" w:rsidRDefault="009126DE" w:rsidP="009126DE">
            <w:pPr>
              <w:pStyle w:val="ConsPlusNormal"/>
              <w:ind w:righ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</w:t>
            </w:r>
          </w:p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3 990,0</w:t>
            </w:r>
          </w:p>
        </w:tc>
        <w:tc>
          <w:tcPr>
            <w:tcW w:w="1418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1 015,0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1 015,0</w:t>
            </w:r>
          </w:p>
        </w:tc>
        <w:tc>
          <w:tcPr>
            <w:tcW w:w="1275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1 015,0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7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DE" w:rsidRPr="00C3318E" w:rsidTr="002A0355">
        <w:tc>
          <w:tcPr>
            <w:tcW w:w="624" w:type="dxa"/>
          </w:tcPr>
          <w:p w:rsidR="009126DE" w:rsidRPr="00C3318E" w:rsidRDefault="009126DE" w:rsidP="009126D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3 990,0</w:t>
            </w:r>
          </w:p>
        </w:tc>
        <w:tc>
          <w:tcPr>
            <w:tcW w:w="1418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1 015,0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1 015,0</w:t>
            </w:r>
          </w:p>
        </w:tc>
        <w:tc>
          <w:tcPr>
            <w:tcW w:w="1275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1 015,0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7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DE" w:rsidRPr="00C3318E" w:rsidTr="002A0355">
        <w:tc>
          <w:tcPr>
            <w:tcW w:w="624" w:type="dxa"/>
          </w:tcPr>
          <w:p w:rsidR="009126DE" w:rsidRPr="00C3318E" w:rsidRDefault="009126DE" w:rsidP="009126D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патриотического воспитания граждан, всего, из них:</w:t>
            </w:r>
          </w:p>
        </w:tc>
        <w:tc>
          <w:tcPr>
            <w:tcW w:w="136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3 990,0</w:t>
            </w:r>
          </w:p>
        </w:tc>
        <w:tc>
          <w:tcPr>
            <w:tcW w:w="1418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1 015,0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1 015,0</w:t>
            </w:r>
          </w:p>
        </w:tc>
        <w:tc>
          <w:tcPr>
            <w:tcW w:w="1275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1 015,0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7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3.4.1.1,</w:t>
            </w:r>
          </w:p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3.4.2.1,</w:t>
            </w:r>
          </w:p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3.4.3.1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3 990,0</w:t>
            </w:r>
          </w:p>
        </w:tc>
        <w:tc>
          <w:tcPr>
            <w:tcW w:w="1418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1 015,0</w:t>
            </w:r>
          </w:p>
        </w:tc>
        <w:tc>
          <w:tcPr>
            <w:tcW w:w="1276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1 015,0</w:t>
            </w:r>
          </w:p>
        </w:tc>
        <w:tc>
          <w:tcPr>
            <w:tcW w:w="1275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1 015,0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DE" w:rsidRPr="00C3318E" w:rsidTr="002A0355">
        <w:tc>
          <w:tcPr>
            <w:tcW w:w="624" w:type="dxa"/>
          </w:tcPr>
          <w:p w:rsidR="009126DE" w:rsidRPr="00C3318E" w:rsidRDefault="009126DE" w:rsidP="009126D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и организация проведения мероприятий по формированию здорового жизненного стиля обучающихся, профилактике незаконного потребления алкогольной продукции, наркотических средств и психотропных веществ, наркомании, токсикомании и алкогольной зависимости, </w:t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законопослушного и безопасного поведения обучающихся, всего, из них:</w:t>
            </w:r>
          </w:p>
        </w:tc>
        <w:tc>
          <w:tcPr>
            <w:tcW w:w="136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418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3.4.5.1,</w:t>
            </w:r>
          </w:p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3.4.4.1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0D3"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2" w:type="dxa"/>
            <w:gridSpan w:val="9"/>
          </w:tcPr>
          <w:p w:rsidR="008B40D3" w:rsidRPr="00C3318E" w:rsidRDefault="008B40D3" w:rsidP="002A03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Подпрограмма 4 «Обеспечение реализации муниципальной программы «Развитие системы образования в Новолялинском городском округе  до 2024  года»</w:t>
            </w:r>
          </w:p>
        </w:tc>
      </w:tr>
      <w:tr w:rsidR="009126DE" w:rsidRPr="00C3318E" w:rsidTr="002A0355">
        <w:tc>
          <w:tcPr>
            <w:tcW w:w="624" w:type="dxa"/>
          </w:tcPr>
          <w:p w:rsidR="009126DE" w:rsidRPr="00C3318E" w:rsidRDefault="009126DE" w:rsidP="009126D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4, В ТОМ ЧИСЛЕ:</w:t>
            </w:r>
          </w:p>
        </w:tc>
        <w:tc>
          <w:tcPr>
            <w:tcW w:w="136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176 175,9</w:t>
            </w:r>
          </w:p>
        </w:tc>
        <w:tc>
          <w:tcPr>
            <w:tcW w:w="1418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31 519,1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31 519,1</w:t>
            </w:r>
          </w:p>
        </w:tc>
        <w:tc>
          <w:tcPr>
            <w:tcW w:w="1275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31 519,1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27 206,2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27 206,2</w:t>
            </w:r>
          </w:p>
        </w:tc>
        <w:tc>
          <w:tcPr>
            <w:tcW w:w="1417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27 206,2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126DE" w:rsidRPr="00C3318E" w:rsidTr="002A0355">
        <w:tc>
          <w:tcPr>
            <w:tcW w:w="624" w:type="dxa"/>
          </w:tcPr>
          <w:p w:rsidR="009126DE" w:rsidRPr="00C3318E" w:rsidRDefault="009126DE" w:rsidP="009126D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126DE" w:rsidRPr="00C3318E" w:rsidTr="002A0355">
        <w:tc>
          <w:tcPr>
            <w:tcW w:w="624" w:type="dxa"/>
          </w:tcPr>
          <w:p w:rsidR="009126DE" w:rsidRPr="00C3318E" w:rsidRDefault="009126DE" w:rsidP="009126D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126DE" w:rsidRPr="00C3318E" w:rsidTr="002A0355">
        <w:tc>
          <w:tcPr>
            <w:tcW w:w="624" w:type="dxa"/>
          </w:tcPr>
          <w:p w:rsidR="009126DE" w:rsidRPr="00C3318E" w:rsidRDefault="009126DE" w:rsidP="009126D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176 175,9</w:t>
            </w:r>
          </w:p>
        </w:tc>
        <w:tc>
          <w:tcPr>
            <w:tcW w:w="1418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31 519,1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31 519,1</w:t>
            </w:r>
          </w:p>
        </w:tc>
        <w:tc>
          <w:tcPr>
            <w:tcW w:w="1275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31 519,1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27 206,2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27 206,2</w:t>
            </w:r>
          </w:p>
        </w:tc>
        <w:tc>
          <w:tcPr>
            <w:tcW w:w="1417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27 206,2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126DE" w:rsidRPr="00C3318E" w:rsidTr="002A0355">
        <w:tc>
          <w:tcPr>
            <w:tcW w:w="624" w:type="dxa"/>
          </w:tcPr>
          <w:p w:rsidR="009126DE" w:rsidRPr="00C3318E" w:rsidRDefault="009126DE" w:rsidP="009126D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2" w:type="dxa"/>
            <w:gridSpan w:val="9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9126DE" w:rsidRPr="00C3318E" w:rsidTr="002A0355">
        <w:tc>
          <w:tcPr>
            <w:tcW w:w="624" w:type="dxa"/>
          </w:tcPr>
          <w:p w:rsidR="009126DE" w:rsidRPr="00C3318E" w:rsidRDefault="009126DE" w:rsidP="009126D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9126DE" w:rsidRPr="00C3318E" w:rsidRDefault="009126DE" w:rsidP="009126DE">
            <w:pPr>
              <w:pStyle w:val="ConsPlusNormal"/>
              <w:ind w:righ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</w:t>
            </w:r>
          </w:p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176 175,9</w:t>
            </w:r>
          </w:p>
        </w:tc>
        <w:tc>
          <w:tcPr>
            <w:tcW w:w="1418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31 519,1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31 519,1</w:t>
            </w:r>
          </w:p>
        </w:tc>
        <w:tc>
          <w:tcPr>
            <w:tcW w:w="1275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31 519,1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27 206,2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27 206,2</w:t>
            </w:r>
          </w:p>
        </w:tc>
        <w:tc>
          <w:tcPr>
            <w:tcW w:w="1417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27 206,2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176 175,9</w:t>
            </w:r>
          </w:p>
        </w:tc>
        <w:tc>
          <w:tcPr>
            <w:tcW w:w="1418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31 519,1</w:t>
            </w:r>
          </w:p>
        </w:tc>
        <w:tc>
          <w:tcPr>
            <w:tcW w:w="1276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31 519,1</w:t>
            </w:r>
          </w:p>
        </w:tc>
        <w:tc>
          <w:tcPr>
            <w:tcW w:w="1275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31 519,1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27 206,2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27 206,2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27 206,2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DE" w:rsidRPr="00C3318E" w:rsidTr="002A0355">
        <w:tc>
          <w:tcPr>
            <w:tcW w:w="624" w:type="dxa"/>
          </w:tcPr>
          <w:p w:rsidR="009126DE" w:rsidRPr="00C3318E" w:rsidRDefault="009126DE" w:rsidP="009126D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органа Новолялинского городского округа, всего, из них:</w:t>
            </w:r>
          </w:p>
        </w:tc>
        <w:tc>
          <w:tcPr>
            <w:tcW w:w="136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27 426,3</w:t>
            </w:r>
          </w:p>
        </w:tc>
        <w:tc>
          <w:tcPr>
            <w:tcW w:w="1418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5 083,8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5 083,8</w:t>
            </w:r>
          </w:p>
        </w:tc>
        <w:tc>
          <w:tcPr>
            <w:tcW w:w="1275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5 083,8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4 058,3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4 058,3</w:t>
            </w:r>
          </w:p>
        </w:tc>
        <w:tc>
          <w:tcPr>
            <w:tcW w:w="1417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4 058,3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4.5.1.1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27 426,3</w:t>
            </w:r>
          </w:p>
        </w:tc>
        <w:tc>
          <w:tcPr>
            <w:tcW w:w="1418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5 083,8</w:t>
            </w:r>
          </w:p>
        </w:tc>
        <w:tc>
          <w:tcPr>
            <w:tcW w:w="1276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5 083,8</w:t>
            </w:r>
          </w:p>
        </w:tc>
        <w:tc>
          <w:tcPr>
            <w:tcW w:w="1275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5 083,8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4 058,3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4 058,3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4 058,3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DE" w:rsidRPr="00C3318E" w:rsidTr="002A0355">
        <w:tc>
          <w:tcPr>
            <w:tcW w:w="624" w:type="dxa"/>
          </w:tcPr>
          <w:p w:rsidR="009126DE" w:rsidRPr="00C3318E" w:rsidRDefault="009126DE" w:rsidP="009126D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 для обеспечения деятельности муниципальных образовательных организаций Новолялинского городского округа и органа муниципальной власти в сфере образования, всего, из них:</w:t>
            </w:r>
          </w:p>
        </w:tc>
        <w:tc>
          <w:tcPr>
            <w:tcW w:w="136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144 329,4</w:t>
            </w:r>
          </w:p>
        </w:tc>
        <w:tc>
          <w:tcPr>
            <w:tcW w:w="1418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25 616,9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25 616,9</w:t>
            </w:r>
          </w:p>
        </w:tc>
        <w:tc>
          <w:tcPr>
            <w:tcW w:w="1275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25 616,9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22 492,9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22 492,9</w:t>
            </w:r>
          </w:p>
        </w:tc>
        <w:tc>
          <w:tcPr>
            <w:tcW w:w="1417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22 492,9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4.5.1.1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144 329,4</w:t>
            </w:r>
          </w:p>
        </w:tc>
        <w:tc>
          <w:tcPr>
            <w:tcW w:w="1418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25 616,9</w:t>
            </w:r>
          </w:p>
        </w:tc>
        <w:tc>
          <w:tcPr>
            <w:tcW w:w="1276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25 616,9</w:t>
            </w:r>
          </w:p>
        </w:tc>
        <w:tc>
          <w:tcPr>
            <w:tcW w:w="1275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25 616,9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22 492,9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22 492,9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22 492,9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DE" w:rsidRPr="00C3318E" w:rsidTr="002A0355">
        <w:tc>
          <w:tcPr>
            <w:tcW w:w="624" w:type="dxa"/>
          </w:tcPr>
          <w:p w:rsidR="009126DE" w:rsidRPr="00C3318E" w:rsidRDefault="009126DE" w:rsidP="009126D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</w:t>
            </w:r>
          </w:p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муниципальным служащих,  всего, </w:t>
            </w: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36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4 420,2</w:t>
            </w:r>
          </w:p>
        </w:tc>
        <w:tc>
          <w:tcPr>
            <w:tcW w:w="1418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818,4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818,4</w:t>
            </w:r>
          </w:p>
        </w:tc>
        <w:tc>
          <w:tcPr>
            <w:tcW w:w="1275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818,4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417" w:type="dxa"/>
          </w:tcPr>
          <w:p w:rsidR="009126DE" w:rsidRPr="00C3318E" w:rsidRDefault="009126DE" w:rsidP="0091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276" w:type="dxa"/>
          </w:tcPr>
          <w:p w:rsidR="009126DE" w:rsidRPr="00C3318E" w:rsidRDefault="009126DE" w:rsidP="00912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4.6.1.1</w:t>
            </w: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C3318E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6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4 420,2</w:t>
            </w:r>
          </w:p>
        </w:tc>
        <w:tc>
          <w:tcPr>
            <w:tcW w:w="1418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818,4</w:t>
            </w:r>
          </w:p>
        </w:tc>
        <w:tc>
          <w:tcPr>
            <w:tcW w:w="1276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818,4</w:t>
            </w:r>
          </w:p>
        </w:tc>
        <w:tc>
          <w:tcPr>
            <w:tcW w:w="1275" w:type="dxa"/>
          </w:tcPr>
          <w:p w:rsidR="008B40D3" w:rsidRPr="00C3318E" w:rsidRDefault="009126DE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818,4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417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3" w:rsidRPr="00FB2045" w:rsidTr="002A0355">
        <w:tc>
          <w:tcPr>
            <w:tcW w:w="624" w:type="dxa"/>
          </w:tcPr>
          <w:p w:rsidR="008B40D3" w:rsidRPr="00C3318E" w:rsidRDefault="008B40D3" w:rsidP="002A035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C3318E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40D3" w:rsidRPr="00FB2045" w:rsidRDefault="008B40D3" w:rsidP="002A0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40D3" w:rsidRPr="00FB2045" w:rsidRDefault="008B40D3" w:rsidP="002A0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0D3" w:rsidRDefault="008B40D3" w:rsidP="008B40D3">
      <w:pPr>
        <w:pStyle w:val="ConsPlusNormal"/>
      </w:pPr>
      <w:r>
        <w:br w:type="textWrapping" w:clear="all"/>
      </w:r>
    </w:p>
    <w:p w:rsidR="008B40D3" w:rsidRDefault="008B40D3" w:rsidP="008B40D3">
      <w:pPr>
        <w:pStyle w:val="ConsPlusNormal"/>
      </w:pPr>
      <w:bookmarkStart w:id="3" w:name="P1177"/>
      <w:bookmarkEnd w:id="3"/>
    </w:p>
    <w:p w:rsidR="008B40D3" w:rsidRDefault="008B40D3" w:rsidP="008B40D3">
      <w:pPr>
        <w:pStyle w:val="ConsPlusNormal"/>
      </w:pPr>
    </w:p>
    <w:p w:rsidR="008B40D3" w:rsidRPr="00DB50F7" w:rsidRDefault="008B40D3" w:rsidP="00DB50F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B40D3" w:rsidRPr="00DB50F7" w:rsidSect="008B40D3">
      <w:pgSz w:w="16800" w:h="11900" w:orient="landscape"/>
      <w:pgMar w:top="1276" w:right="1276" w:bottom="845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51" w:rsidRDefault="00284551" w:rsidP="00B77F88">
      <w:r>
        <w:separator/>
      </w:r>
    </w:p>
  </w:endnote>
  <w:endnote w:type="continuationSeparator" w:id="1">
    <w:p w:rsidR="00284551" w:rsidRDefault="00284551" w:rsidP="00B7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51" w:rsidRDefault="00284551" w:rsidP="00B77F88">
      <w:r>
        <w:separator/>
      </w:r>
    </w:p>
  </w:footnote>
  <w:footnote w:type="continuationSeparator" w:id="1">
    <w:p w:rsidR="00284551" w:rsidRDefault="00284551" w:rsidP="00B77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DB" w:rsidRDefault="00273ADB" w:rsidP="00160AAE">
    <w:pPr>
      <w:pStyle w:val="afff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DFA"/>
    <w:multiLevelType w:val="hybridMultilevel"/>
    <w:tmpl w:val="E63C4D2A"/>
    <w:lvl w:ilvl="0" w:tplc="E904C80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B5"/>
    <w:rsid w:val="00003CC9"/>
    <w:rsid w:val="00011570"/>
    <w:rsid w:val="00015274"/>
    <w:rsid w:val="00026813"/>
    <w:rsid w:val="0004009E"/>
    <w:rsid w:val="00044918"/>
    <w:rsid w:val="00046934"/>
    <w:rsid w:val="00046A1D"/>
    <w:rsid w:val="00051344"/>
    <w:rsid w:val="00057B09"/>
    <w:rsid w:val="00057D02"/>
    <w:rsid w:val="000650CE"/>
    <w:rsid w:val="00080294"/>
    <w:rsid w:val="000A493D"/>
    <w:rsid w:val="000A4ED3"/>
    <w:rsid w:val="000A5EEA"/>
    <w:rsid w:val="000A78F5"/>
    <w:rsid w:val="000B1E8D"/>
    <w:rsid w:val="000B2B01"/>
    <w:rsid w:val="000C0A03"/>
    <w:rsid w:val="000D1B14"/>
    <w:rsid w:val="000E4D99"/>
    <w:rsid w:val="000E6DF3"/>
    <w:rsid w:val="0010547B"/>
    <w:rsid w:val="00122E7D"/>
    <w:rsid w:val="001575A9"/>
    <w:rsid w:val="00160AAE"/>
    <w:rsid w:val="00177A47"/>
    <w:rsid w:val="001930CE"/>
    <w:rsid w:val="001B0095"/>
    <w:rsid w:val="001B4AAA"/>
    <w:rsid w:val="001B509F"/>
    <w:rsid w:val="001B65BA"/>
    <w:rsid w:val="001C646B"/>
    <w:rsid w:val="001C6988"/>
    <w:rsid w:val="001D6ABA"/>
    <w:rsid w:val="001E7353"/>
    <w:rsid w:val="001F07DC"/>
    <w:rsid w:val="001F10C6"/>
    <w:rsid w:val="00206E68"/>
    <w:rsid w:val="002132AA"/>
    <w:rsid w:val="00222182"/>
    <w:rsid w:val="00223404"/>
    <w:rsid w:val="00226D91"/>
    <w:rsid w:val="00232B4D"/>
    <w:rsid w:val="00233C6B"/>
    <w:rsid w:val="00242C26"/>
    <w:rsid w:val="0026265F"/>
    <w:rsid w:val="00262919"/>
    <w:rsid w:val="00266F68"/>
    <w:rsid w:val="00273ADB"/>
    <w:rsid w:val="00275226"/>
    <w:rsid w:val="00283C80"/>
    <w:rsid w:val="00284551"/>
    <w:rsid w:val="002855F6"/>
    <w:rsid w:val="002A0355"/>
    <w:rsid w:val="002A6A2F"/>
    <w:rsid w:val="002B3792"/>
    <w:rsid w:val="002E77ED"/>
    <w:rsid w:val="002F03B6"/>
    <w:rsid w:val="002F61C3"/>
    <w:rsid w:val="00304360"/>
    <w:rsid w:val="00312EF4"/>
    <w:rsid w:val="003236E3"/>
    <w:rsid w:val="00326234"/>
    <w:rsid w:val="00330D62"/>
    <w:rsid w:val="00333E24"/>
    <w:rsid w:val="00334AAB"/>
    <w:rsid w:val="00350B0E"/>
    <w:rsid w:val="00351358"/>
    <w:rsid w:val="00355058"/>
    <w:rsid w:val="00361C87"/>
    <w:rsid w:val="00363AA1"/>
    <w:rsid w:val="00370AC7"/>
    <w:rsid w:val="0037145D"/>
    <w:rsid w:val="00371570"/>
    <w:rsid w:val="003909AF"/>
    <w:rsid w:val="00393429"/>
    <w:rsid w:val="00395037"/>
    <w:rsid w:val="00397A34"/>
    <w:rsid w:val="003B3A7F"/>
    <w:rsid w:val="003B50DF"/>
    <w:rsid w:val="003B7759"/>
    <w:rsid w:val="003C60BC"/>
    <w:rsid w:val="003D32BA"/>
    <w:rsid w:val="003E0A92"/>
    <w:rsid w:val="003F11EF"/>
    <w:rsid w:val="003F5CD3"/>
    <w:rsid w:val="003F780B"/>
    <w:rsid w:val="004079C7"/>
    <w:rsid w:val="004231F6"/>
    <w:rsid w:val="00425EB6"/>
    <w:rsid w:val="00431658"/>
    <w:rsid w:val="0044440B"/>
    <w:rsid w:val="00455527"/>
    <w:rsid w:val="004725AD"/>
    <w:rsid w:val="004800C5"/>
    <w:rsid w:val="004832C3"/>
    <w:rsid w:val="004B7C44"/>
    <w:rsid w:val="004C1EA6"/>
    <w:rsid w:val="0050247C"/>
    <w:rsid w:val="00503616"/>
    <w:rsid w:val="00504D6F"/>
    <w:rsid w:val="00510785"/>
    <w:rsid w:val="00515D7B"/>
    <w:rsid w:val="00530811"/>
    <w:rsid w:val="00567326"/>
    <w:rsid w:val="00567564"/>
    <w:rsid w:val="00567BAE"/>
    <w:rsid w:val="00574C5C"/>
    <w:rsid w:val="00575B76"/>
    <w:rsid w:val="005763C0"/>
    <w:rsid w:val="00577F84"/>
    <w:rsid w:val="005B4FF8"/>
    <w:rsid w:val="005B59F9"/>
    <w:rsid w:val="005C4846"/>
    <w:rsid w:val="005E65CA"/>
    <w:rsid w:val="005F1AE9"/>
    <w:rsid w:val="005F6799"/>
    <w:rsid w:val="00603AAE"/>
    <w:rsid w:val="00611866"/>
    <w:rsid w:val="0062071F"/>
    <w:rsid w:val="00625E8E"/>
    <w:rsid w:val="006272C9"/>
    <w:rsid w:val="00650592"/>
    <w:rsid w:val="0065169D"/>
    <w:rsid w:val="006560D0"/>
    <w:rsid w:val="00687691"/>
    <w:rsid w:val="00687836"/>
    <w:rsid w:val="00692E6D"/>
    <w:rsid w:val="006977C1"/>
    <w:rsid w:val="006B1B91"/>
    <w:rsid w:val="006B1D34"/>
    <w:rsid w:val="006C02B1"/>
    <w:rsid w:val="006C2543"/>
    <w:rsid w:val="006C722C"/>
    <w:rsid w:val="006F753A"/>
    <w:rsid w:val="00707BD0"/>
    <w:rsid w:val="00737881"/>
    <w:rsid w:val="0074427B"/>
    <w:rsid w:val="00745B90"/>
    <w:rsid w:val="0074675F"/>
    <w:rsid w:val="0075477A"/>
    <w:rsid w:val="00762DC8"/>
    <w:rsid w:val="007665B5"/>
    <w:rsid w:val="00773413"/>
    <w:rsid w:val="0078765F"/>
    <w:rsid w:val="00787C7B"/>
    <w:rsid w:val="00790F72"/>
    <w:rsid w:val="00796EF5"/>
    <w:rsid w:val="007A0092"/>
    <w:rsid w:val="007A0A37"/>
    <w:rsid w:val="007A7E93"/>
    <w:rsid w:val="007B2F73"/>
    <w:rsid w:val="007F359C"/>
    <w:rsid w:val="00850807"/>
    <w:rsid w:val="00857A71"/>
    <w:rsid w:val="008605F5"/>
    <w:rsid w:val="00863F1C"/>
    <w:rsid w:val="00864A6D"/>
    <w:rsid w:val="0087107B"/>
    <w:rsid w:val="008734AF"/>
    <w:rsid w:val="00877D63"/>
    <w:rsid w:val="008852F2"/>
    <w:rsid w:val="00886817"/>
    <w:rsid w:val="008A231B"/>
    <w:rsid w:val="008A3FC7"/>
    <w:rsid w:val="008B0543"/>
    <w:rsid w:val="008B40D3"/>
    <w:rsid w:val="008B5F03"/>
    <w:rsid w:val="008D0851"/>
    <w:rsid w:val="008D274E"/>
    <w:rsid w:val="008E118B"/>
    <w:rsid w:val="008F57BE"/>
    <w:rsid w:val="00904B04"/>
    <w:rsid w:val="009126DE"/>
    <w:rsid w:val="0092192E"/>
    <w:rsid w:val="009273F7"/>
    <w:rsid w:val="00941F33"/>
    <w:rsid w:val="00943673"/>
    <w:rsid w:val="009516C0"/>
    <w:rsid w:val="009537F2"/>
    <w:rsid w:val="009876B2"/>
    <w:rsid w:val="00990B4C"/>
    <w:rsid w:val="009926F1"/>
    <w:rsid w:val="00992B97"/>
    <w:rsid w:val="0099618D"/>
    <w:rsid w:val="009A0310"/>
    <w:rsid w:val="009B555B"/>
    <w:rsid w:val="009C2937"/>
    <w:rsid w:val="009E3A4F"/>
    <w:rsid w:val="009E72A7"/>
    <w:rsid w:val="00A01C6C"/>
    <w:rsid w:val="00A228A8"/>
    <w:rsid w:val="00A260E4"/>
    <w:rsid w:val="00A46919"/>
    <w:rsid w:val="00A6061A"/>
    <w:rsid w:val="00A77E65"/>
    <w:rsid w:val="00A9036E"/>
    <w:rsid w:val="00A97FBF"/>
    <w:rsid w:val="00AA799D"/>
    <w:rsid w:val="00AB2F9C"/>
    <w:rsid w:val="00AD172B"/>
    <w:rsid w:val="00AD2552"/>
    <w:rsid w:val="00AF6961"/>
    <w:rsid w:val="00AF7952"/>
    <w:rsid w:val="00B127AA"/>
    <w:rsid w:val="00B24662"/>
    <w:rsid w:val="00B46A5D"/>
    <w:rsid w:val="00B55172"/>
    <w:rsid w:val="00B77F88"/>
    <w:rsid w:val="00B91E4A"/>
    <w:rsid w:val="00B93CE6"/>
    <w:rsid w:val="00BB18B0"/>
    <w:rsid w:val="00BB6907"/>
    <w:rsid w:val="00BB7992"/>
    <w:rsid w:val="00BC1915"/>
    <w:rsid w:val="00BC6EEE"/>
    <w:rsid w:val="00BD0804"/>
    <w:rsid w:val="00BE2C10"/>
    <w:rsid w:val="00BE34EA"/>
    <w:rsid w:val="00BF53EE"/>
    <w:rsid w:val="00C121D5"/>
    <w:rsid w:val="00C17640"/>
    <w:rsid w:val="00C3318E"/>
    <w:rsid w:val="00C56EC6"/>
    <w:rsid w:val="00C60DF5"/>
    <w:rsid w:val="00C7080F"/>
    <w:rsid w:val="00C73B76"/>
    <w:rsid w:val="00C7420F"/>
    <w:rsid w:val="00C74BE6"/>
    <w:rsid w:val="00C81DA8"/>
    <w:rsid w:val="00C84CDB"/>
    <w:rsid w:val="00C8532E"/>
    <w:rsid w:val="00C90771"/>
    <w:rsid w:val="00CA2356"/>
    <w:rsid w:val="00CB1FF7"/>
    <w:rsid w:val="00CB683C"/>
    <w:rsid w:val="00CE0E1E"/>
    <w:rsid w:val="00CE10DA"/>
    <w:rsid w:val="00D04313"/>
    <w:rsid w:val="00D15538"/>
    <w:rsid w:val="00D325B9"/>
    <w:rsid w:val="00D62757"/>
    <w:rsid w:val="00D73732"/>
    <w:rsid w:val="00D75343"/>
    <w:rsid w:val="00D87B27"/>
    <w:rsid w:val="00DA4FAF"/>
    <w:rsid w:val="00DB40F9"/>
    <w:rsid w:val="00DB50F7"/>
    <w:rsid w:val="00DC4AEA"/>
    <w:rsid w:val="00E05B8A"/>
    <w:rsid w:val="00E137CE"/>
    <w:rsid w:val="00E160E4"/>
    <w:rsid w:val="00E42C5B"/>
    <w:rsid w:val="00E516CE"/>
    <w:rsid w:val="00E566D6"/>
    <w:rsid w:val="00E96A43"/>
    <w:rsid w:val="00EA2231"/>
    <w:rsid w:val="00EA3EBA"/>
    <w:rsid w:val="00EA6FD6"/>
    <w:rsid w:val="00EB18B2"/>
    <w:rsid w:val="00EC3651"/>
    <w:rsid w:val="00EC5215"/>
    <w:rsid w:val="00ED1C9F"/>
    <w:rsid w:val="00ED3680"/>
    <w:rsid w:val="00EE1959"/>
    <w:rsid w:val="00EE378E"/>
    <w:rsid w:val="00EF34EB"/>
    <w:rsid w:val="00F032B6"/>
    <w:rsid w:val="00F047EC"/>
    <w:rsid w:val="00F1459D"/>
    <w:rsid w:val="00F15584"/>
    <w:rsid w:val="00F1666E"/>
    <w:rsid w:val="00F2501C"/>
    <w:rsid w:val="00F42511"/>
    <w:rsid w:val="00F4626E"/>
    <w:rsid w:val="00F557B2"/>
    <w:rsid w:val="00F57985"/>
    <w:rsid w:val="00F830B6"/>
    <w:rsid w:val="00F8317E"/>
    <w:rsid w:val="00F87B26"/>
    <w:rsid w:val="00F93689"/>
    <w:rsid w:val="00FA4A8B"/>
    <w:rsid w:val="00FA664C"/>
    <w:rsid w:val="00FB164F"/>
    <w:rsid w:val="00FB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8029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8029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8029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8029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02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02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02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80294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80294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080294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080294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08029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802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08029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080294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080294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080294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080294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080294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08029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080294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80294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080294"/>
    <w:rPr>
      <w:rFonts w:cs="Times New Roman"/>
      <w:b/>
      <w:color w:val="26282F"/>
      <w:sz w:val="26"/>
    </w:rPr>
  </w:style>
  <w:style w:type="paragraph" w:customStyle="1" w:styleId="af1">
    <w:name w:val="Заголовок статьи"/>
    <w:basedOn w:val="a"/>
    <w:next w:val="a"/>
    <w:uiPriority w:val="99"/>
    <w:rsid w:val="00080294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080294"/>
    <w:rPr>
      <w:rFonts w:cs="Times New Roman"/>
      <w:b/>
      <w:color w:val="FF0000"/>
      <w:sz w:val="26"/>
    </w:rPr>
  </w:style>
  <w:style w:type="paragraph" w:customStyle="1" w:styleId="af3">
    <w:name w:val="Заголовок ЭР (левое окно)"/>
    <w:basedOn w:val="a"/>
    <w:next w:val="a"/>
    <w:uiPriority w:val="99"/>
    <w:rsid w:val="0008029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08029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080294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080294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08029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80294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08029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80294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80294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080294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080294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080294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080294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802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08029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basedOn w:val="a3"/>
    <w:uiPriority w:val="99"/>
    <w:rsid w:val="00080294"/>
    <w:rPr>
      <w:rFonts w:cs="Times New Roman"/>
      <w:b/>
      <w:color w:val="26282F"/>
      <w:sz w:val="26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080294"/>
    <w:rPr>
      <w:rFonts w:cs="Times New Roman"/>
      <w:b/>
      <w:color w:val="000000"/>
      <w:sz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08029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080294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080294"/>
    <w:pPr>
      <w:jc w:val="both"/>
    </w:pPr>
    <w:rPr>
      <w:rFonts w:ascii="Times New Roman" w:hAnsi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08029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080294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9">
    <w:name w:val="Опечатки"/>
    <w:uiPriority w:val="99"/>
    <w:rsid w:val="00080294"/>
    <w:rPr>
      <w:color w:val="FF0000"/>
      <w:sz w:val="26"/>
    </w:rPr>
  </w:style>
  <w:style w:type="paragraph" w:customStyle="1" w:styleId="affa">
    <w:name w:val="Переменная часть"/>
    <w:basedOn w:val="ab"/>
    <w:next w:val="a"/>
    <w:uiPriority w:val="99"/>
    <w:rsid w:val="00080294"/>
    <w:rPr>
      <w:rFonts w:ascii="Arial" w:hAnsi="Arial" w:cs="Times New Roman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8029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80294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080294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080294"/>
    <w:rPr>
      <w:rFonts w:ascii="Arial" w:hAnsi="Arial" w:cs="Times New Roman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080294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0802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08029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sid w:val="00080294"/>
    <w:rPr>
      <w:rFonts w:cs="Times New Roman"/>
      <w:b/>
      <w:color w:val="106BBE"/>
      <w:sz w:val="26"/>
    </w:rPr>
  </w:style>
  <w:style w:type="paragraph" w:customStyle="1" w:styleId="afff3">
    <w:name w:val="Словарная статья"/>
    <w:basedOn w:val="a"/>
    <w:next w:val="a"/>
    <w:uiPriority w:val="99"/>
    <w:rsid w:val="00080294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080294"/>
    <w:rPr>
      <w:rFonts w:cs="Times New Roman"/>
      <w:b/>
      <w:color w:val="26282F"/>
      <w:sz w:val="26"/>
    </w:rPr>
  </w:style>
  <w:style w:type="character" w:customStyle="1" w:styleId="afff5">
    <w:name w:val="Сравнение редакций. Добавленный фрагмент"/>
    <w:uiPriority w:val="99"/>
    <w:rsid w:val="0008029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8029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80294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08029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80294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080294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80294"/>
    <w:rPr>
      <w:rFonts w:cs="Times New Roman"/>
      <w:b/>
      <w:strike/>
      <w:color w:val="666600"/>
      <w:sz w:val="26"/>
    </w:rPr>
  </w:style>
  <w:style w:type="paragraph" w:customStyle="1" w:styleId="afffc">
    <w:name w:val="Формула"/>
    <w:basedOn w:val="a"/>
    <w:next w:val="a"/>
    <w:uiPriority w:val="99"/>
    <w:rsid w:val="0008029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0802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80294"/>
    <w:pPr>
      <w:spacing w:before="300"/>
    </w:pPr>
  </w:style>
  <w:style w:type="paragraph" w:styleId="afffe">
    <w:name w:val="Balloon Text"/>
    <w:basedOn w:val="a"/>
    <w:link w:val="affff"/>
    <w:uiPriority w:val="99"/>
    <w:semiHidden/>
    <w:unhideWhenUsed/>
    <w:rsid w:val="00262919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262919"/>
    <w:rPr>
      <w:rFonts w:ascii="Tahoma" w:hAnsi="Tahoma" w:cs="Tahoma"/>
      <w:sz w:val="16"/>
      <w:szCs w:val="16"/>
    </w:rPr>
  </w:style>
  <w:style w:type="paragraph" w:styleId="affff0">
    <w:name w:val="header"/>
    <w:basedOn w:val="a"/>
    <w:link w:val="affff1"/>
    <w:uiPriority w:val="99"/>
    <w:semiHidden/>
    <w:unhideWhenUsed/>
    <w:rsid w:val="00B77F8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B77F88"/>
    <w:rPr>
      <w:rFonts w:ascii="Arial" w:hAnsi="Arial"/>
      <w:sz w:val="26"/>
      <w:szCs w:val="26"/>
    </w:rPr>
  </w:style>
  <w:style w:type="paragraph" w:styleId="affff2">
    <w:name w:val="footer"/>
    <w:basedOn w:val="a"/>
    <w:link w:val="affff3"/>
    <w:uiPriority w:val="99"/>
    <w:semiHidden/>
    <w:unhideWhenUsed/>
    <w:rsid w:val="00B77F8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B77F88"/>
    <w:rPr>
      <w:rFonts w:ascii="Arial" w:hAnsi="Arial"/>
      <w:sz w:val="26"/>
      <w:szCs w:val="26"/>
    </w:rPr>
  </w:style>
  <w:style w:type="character" w:styleId="affff4">
    <w:name w:val="Strong"/>
    <w:basedOn w:val="a0"/>
    <w:qFormat/>
    <w:locked/>
    <w:rsid w:val="006C02B1"/>
    <w:rPr>
      <w:b/>
      <w:bCs/>
    </w:rPr>
  </w:style>
  <w:style w:type="paragraph" w:styleId="affff5">
    <w:name w:val="No Spacing"/>
    <w:uiPriority w:val="1"/>
    <w:qFormat/>
    <w:rsid w:val="00160AAE"/>
    <w:pPr>
      <w:spacing w:after="0" w:line="240" w:lineRule="auto"/>
    </w:pPr>
    <w:rPr>
      <w:rFonts w:asciiTheme="minorHAnsi" w:eastAsiaTheme="minorEastAsia" w:hAnsiTheme="minorHAnsi" w:cstheme="minorBidi"/>
      <w:lang w:val="en-US" w:eastAsia="en-US" w:bidi="en-US"/>
    </w:rPr>
  </w:style>
  <w:style w:type="paragraph" w:customStyle="1" w:styleId="ConsPlusNormal">
    <w:name w:val="ConsPlusNormal"/>
    <w:rsid w:val="008B40D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8B40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0D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B40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B40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B40D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B40D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B40D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ff6">
    <w:name w:val="line number"/>
    <w:basedOn w:val="a0"/>
    <w:uiPriority w:val="99"/>
    <w:semiHidden/>
    <w:unhideWhenUsed/>
    <w:rsid w:val="008B40D3"/>
  </w:style>
  <w:style w:type="character" w:styleId="affff7">
    <w:name w:val="Hyperlink"/>
    <w:basedOn w:val="a0"/>
    <w:uiPriority w:val="99"/>
    <w:semiHidden/>
    <w:unhideWhenUsed/>
    <w:rsid w:val="008B40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D62E17F72475408F09EF7291723E47472090E304A559972D50BC8BF86489B3C56I9V9K" TargetMode="External"/><Relationship Id="rId18" Type="http://schemas.openxmlformats.org/officeDocument/2006/relationships/hyperlink" Target="consultantplus://offline/ref=ED62E17F72475408F09EF73F144FBA7E7200593E4F5B93228C5FCEE8D9I1V8K" TargetMode="External"/><Relationship Id="rId26" Type="http://schemas.openxmlformats.org/officeDocument/2006/relationships/hyperlink" Target="consultantplus://offline/ref=ED62E17F72475408F09EF73F144FBA7E710B573D4D5F93228C5FCEE8D9I1V8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62E17F72475408F09EF7291723E47472090E304A559972D50BC8BF86489B3C56I9V9K" TargetMode="External"/><Relationship Id="rId34" Type="http://schemas.openxmlformats.org/officeDocument/2006/relationships/hyperlink" Target="consultantplus://offline/ref=ED62E17F72475408F09EF73F144FBA7E7201593E4E5D93228C5FCEE8D9I1V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62E17F72475408F09EF7291723E47472090E304A559972D50BC8BF86489B3C56I9V9K" TargetMode="External"/><Relationship Id="rId17" Type="http://schemas.openxmlformats.org/officeDocument/2006/relationships/hyperlink" Target="consultantplus://offline/ref=ED62E17F72475408F09EF7291723E47472090E30495C9E7CD109C8BF86489B3C56I9V9K" TargetMode="External"/><Relationship Id="rId25" Type="http://schemas.openxmlformats.org/officeDocument/2006/relationships/hyperlink" Target="consultantplus://offline/ref=ED62E17F72475408F09EF73F144FBA7E710B573D4D5F93228C5FCEE8D9I1V8K" TargetMode="External"/><Relationship Id="rId33" Type="http://schemas.openxmlformats.org/officeDocument/2006/relationships/hyperlink" Target="consultantplus://offline/ref=ED62E17F72475408F09EF73F144FBA7E7201593E4E5D93228C5FCEE8D9I1V8K" TargetMode="External"/><Relationship Id="rId38" Type="http://schemas.openxmlformats.org/officeDocument/2006/relationships/hyperlink" Target="consultantplus://offline/ref=ED62E17F72475408F09EF7291723E47472090E30495F9D7CD60CC8BF86489B3C56I9V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62E17F72475408F09EF73F144FBA7E710B573D4D5F93228C5FCEE8D9I1V8K" TargetMode="External"/><Relationship Id="rId20" Type="http://schemas.openxmlformats.org/officeDocument/2006/relationships/hyperlink" Target="consultantplus://offline/ref=ED62E17F72475408F09EF73F144FBA7E710B573D4D5F93228C5FCEE8D9I1V8K" TargetMode="External"/><Relationship Id="rId29" Type="http://schemas.openxmlformats.org/officeDocument/2006/relationships/hyperlink" Target="consultantplus://offline/ref=ED62E17F72475408F09EF7291723E47472090E304A5C9A77D402C8BF86489B3C56I9V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62E17F72475408F09EF73F144FBA7E710B523B4C5493228C5FCEE8D9I1V8K" TargetMode="External"/><Relationship Id="rId24" Type="http://schemas.openxmlformats.org/officeDocument/2006/relationships/hyperlink" Target="consultantplus://offline/ref=ED62E17F72475408F09EF73F144FBA7E710B523B4C5E93228C5FCEE8D9I1V8K" TargetMode="External"/><Relationship Id="rId32" Type="http://schemas.openxmlformats.org/officeDocument/2006/relationships/hyperlink" Target="consultantplus://offline/ref=ED62E17F72475408F09EF73F144FBA7E710B523B4C5493228C5FCEE8D9I1V8K" TargetMode="External"/><Relationship Id="rId37" Type="http://schemas.openxmlformats.org/officeDocument/2006/relationships/hyperlink" Target="consultantplus://offline/ref=ED62E17F72475408F09EF73F144FBA7E710B523B4C5493228C5FCEE8D9I1V8K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62E17F72475408F09EF73F144FBA7E7200593E4F5B93228C5FCEE8D9I1V8K" TargetMode="External"/><Relationship Id="rId23" Type="http://schemas.openxmlformats.org/officeDocument/2006/relationships/hyperlink" Target="consultantplus://offline/ref=ED62E17F72475408F09EF7291723E47472090E30495F9D7CD60CC8BF86489B3C56I9V9K" TargetMode="External"/><Relationship Id="rId28" Type="http://schemas.openxmlformats.org/officeDocument/2006/relationships/hyperlink" Target="consultantplus://offline/ref=ED62E17F72475408F09EF7291723E47472090E304A5C9A77D402C8BF86489B3C56I9V9K" TargetMode="External"/><Relationship Id="rId36" Type="http://schemas.openxmlformats.org/officeDocument/2006/relationships/hyperlink" Target="consultantplus://offline/ref=ED62E17F72475408F09EF73F144FBA7E710B523B4C5493228C5FCEE8D9I1V8K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D62E17F72475408F09EF7291723E47472090E30495C9E7CD109C8BF86489B3C56I9V9K" TargetMode="External"/><Relationship Id="rId31" Type="http://schemas.openxmlformats.org/officeDocument/2006/relationships/hyperlink" Target="consultantplus://offline/ref=ED62E17F72475408F09EF7291723E47472090E304A559972D50BC8BF86489B3C56I9V9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5162410.0" TargetMode="External"/><Relationship Id="rId14" Type="http://schemas.openxmlformats.org/officeDocument/2006/relationships/hyperlink" Target="consultantplus://offline/ref=ED62E17F72475408F09EF7291723E47472090E304A559972D50BC8BF86489B3C56I9V9K" TargetMode="External"/><Relationship Id="rId22" Type="http://schemas.openxmlformats.org/officeDocument/2006/relationships/hyperlink" Target="consultantplus://offline/ref=ED62E17F72475408F09EF7291723E47472090E30495F9D7CD60CC8BF86489B3C5699674E92756AI4VAK" TargetMode="External"/><Relationship Id="rId27" Type="http://schemas.openxmlformats.org/officeDocument/2006/relationships/hyperlink" Target="consultantplus://offline/ref=ED62E17F72475408F09EF73F144FBA7E710B523B4C5493228C5FCEE8D9I1V8K" TargetMode="External"/><Relationship Id="rId30" Type="http://schemas.openxmlformats.org/officeDocument/2006/relationships/hyperlink" Target="consultantplus://offline/ref=ED62E17F72475408F09EF73F144FBA7E720150384A5B93228C5FCEE8D9I1V8K" TargetMode="External"/><Relationship Id="rId35" Type="http://schemas.openxmlformats.org/officeDocument/2006/relationships/hyperlink" Target="consultantplus://offline/ref=ED62E17F72475408F09EF73F144FBA7E7201593E4E5D93228C5FCEE8D9I1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891B-8708-4C54-8B51-4AC2DE95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6562</Words>
  <Characters>37405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</vt:lpstr>
    </vt:vector>
  </TitlesOfParts>
  <Company>НПП "Гарант-Сервис"</Company>
  <LinksUpToDate>false</LinksUpToDate>
  <CharactersWithSpaces>43880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</dc:title>
  <dc:creator>НПП "Гарант-Сервис"</dc:creator>
  <dc:description>Документ экспортирован из системы ГАРАНТ</dc:description>
  <cp:lastModifiedBy>User</cp:lastModifiedBy>
  <cp:revision>30</cp:revision>
  <cp:lastPrinted>2019-02-21T05:41:00Z</cp:lastPrinted>
  <dcterms:created xsi:type="dcterms:W3CDTF">2018-09-13T09:53:00Z</dcterms:created>
  <dcterms:modified xsi:type="dcterms:W3CDTF">2019-02-28T10:26:00Z</dcterms:modified>
</cp:coreProperties>
</file>