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8054" w14:textId="77777777" w:rsidR="006C5247" w:rsidRPr="003C2FAB" w:rsidRDefault="006C5247" w:rsidP="003C2FAB">
      <w:pPr>
        <w:shd w:val="clear" w:color="auto" w:fill="FDFDFD"/>
        <w:spacing w:after="0"/>
        <w:ind w:firstLine="708"/>
        <w:jc w:val="both"/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С 1 сентября 2024 года в образовательном пространстве Российской Федерации произойдут изменения. В общеобразовательных организациях вводятся новые учебные предметы «Труд (технология)» и «Основы безопасности и защиты Родины».        </w:t>
      </w:r>
    </w:p>
    <w:p w14:paraId="6036C9FD" w14:textId="77777777" w:rsidR="006C5247" w:rsidRPr="003C2FAB" w:rsidRDefault="006C5247" w:rsidP="003C2FAB">
      <w:pPr>
        <w:shd w:val="clear" w:color="auto" w:fill="FDFDFD"/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           Учебный предмет «Основы безопасности и защиты Родины» будет введен во всех школах Российской Федерации в 8 –11 классах и будет проводиться по 1 часу в неделю</w:t>
      </w:r>
      <w:r w:rsidRPr="003C2FAB">
        <w:rPr>
          <w:rFonts w:eastAsia="Times New Roman" w:cs="Times New Roman"/>
          <w:b/>
          <w:bCs/>
          <w:color w:val="000000" w:themeColor="text1"/>
          <w:kern w:val="0"/>
          <w:szCs w:val="28"/>
          <w:lang w:val="ru-RU"/>
          <w14:ligatures w14:val="none"/>
        </w:rPr>
        <w:t> </w:t>
      </w: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за счет обязательной части учебного плана.</w:t>
      </w:r>
    </w:p>
    <w:p w14:paraId="30EFE6F2" w14:textId="77777777" w:rsidR="006C5247" w:rsidRPr="003C2FAB" w:rsidRDefault="006C5247" w:rsidP="003C2FAB">
      <w:pPr>
        <w:shd w:val="clear" w:color="auto" w:fill="FDFDFD"/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          Цель изучения ОБЗР на уровне основного общего образования: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14:paraId="7E7BAB4D" w14:textId="77777777" w:rsidR="006C5247" w:rsidRPr="003C2FAB" w:rsidRDefault="006C5247" w:rsidP="003C2FAB">
      <w:pPr>
        <w:shd w:val="clear" w:color="auto" w:fill="FDFDFD"/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         Цель изучения ОБЗР на уровне среднего общего образования: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14:paraId="69679D8F" w14:textId="77777777" w:rsidR="006C5247" w:rsidRPr="003C2FAB" w:rsidRDefault="006C5247" w:rsidP="003C2FAB">
      <w:pPr>
        <w:shd w:val="clear" w:color="auto" w:fill="FDFDFD"/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           В соответствии с Федеральной рабочей программой Основного общего образования для 5-9 классов и для 10-11 классов, учебный предмет «Основы безопасности и защиты Родины» структурно представлен одиннадцатью модулями, обеспечивающими непрерывность изучения предмета на уровне основного общего и среднего общего образования:</w:t>
      </w: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3C2FAB" w:rsidRPr="003C2FAB" w14:paraId="6E41220C" w14:textId="77777777" w:rsidTr="003C2FAB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6911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8-9 классы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7D26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10-11 классы</w:t>
            </w:r>
          </w:p>
        </w:tc>
      </w:tr>
      <w:tr w:rsidR="003C2FAB" w:rsidRPr="003C2FAB" w14:paraId="13FC6358" w14:textId="77777777" w:rsidTr="003C2FAB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2151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1 "Безопасное и устойчивое развитие личности, общества, государства"</w:t>
            </w:r>
          </w:p>
          <w:p w14:paraId="263EFD1D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2 "Военная подготовка. Основы военных знаний"</w:t>
            </w:r>
          </w:p>
          <w:p w14:paraId="59810F76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3 "Культура безопасности жизнедеятельности в современном обществе"</w:t>
            </w:r>
          </w:p>
          <w:p w14:paraId="473AF81C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4 "Безопасность в быту»</w:t>
            </w:r>
          </w:p>
          <w:p w14:paraId="3C4D26A2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5 "Безопасность на транспорте"</w:t>
            </w:r>
          </w:p>
          <w:p w14:paraId="76CFF43B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6 "Безопасность в общественных местах"</w:t>
            </w:r>
          </w:p>
          <w:p w14:paraId="22D98468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7 "Безопасность в природной среде"</w:t>
            </w:r>
          </w:p>
          <w:p w14:paraId="0DB93EC2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8 "Основы медицинских знаний. Оказание первой помощи"</w:t>
            </w:r>
          </w:p>
          <w:p w14:paraId="16A95C11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9 "Безопасность в социуме"</w:t>
            </w:r>
          </w:p>
          <w:p w14:paraId="7A3DA581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10 "Безопасность в информационном пространстве"</w:t>
            </w:r>
          </w:p>
          <w:p w14:paraId="2A0341F2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11 "Основы противодействия экстремизму и терроризму"</w:t>
            </w:r>
          </w:p>
          <w:p w14:paraId="5A05B2F6" w14:textId="16DBAA93" w:rsidR="006C5247" w:rsidRPr="003C2FAB" w:rsidRDefault="006C5247" w:rsidP="003C2FAB">
            <w:pPr>
              <w:spacing w:after="0" w:line="33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5D3D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1 "Безопасное и устойчивое развитие личности, общества, государства"</w:t>
            </w:r>
          </w:p>
          <w:p w14:paraId="0D98A6C9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2 "Основы военной подготовки"</w:t>
            </w:r>
          </w:p>
          <w:p w14:paraId="34431448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3 "Культура безопасности жизнедеятельности в современном обществе"</w:t>
            </w:r>
          </w:p>
          <w:p w14:paraId="0C6DEEE4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4 "Безопасность в быту"</w:t>
            </w:r>
          </w:p>
          <w:p w14:paraId="70726768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5 "Безопасность на транспорте"</w:t>
            </w:r>
          </w:p>
          <w:p w14:paraId="6FF60507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6 "Безопасность в общественных местах"</w:t>
            </w:r>
          </w:p>
          <w:p w14:paraId="4C2BCE4F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7 "Безопасность в природной среде"</w:t>
            </w:r>
          </w:p>
          <w:p w14:paraId="479694C6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8 "Основы медицинских знаний. Оказание первой помощи"</w:t>
            </w:r>
          </w:p>
          <w:p w14:paraId="76D6553B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9 "Безопасность в социуме"</w:t>
            </w:r>
          </w:p>
          <w:p w14:paraId="1790A874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10 "Безопасность в информационном пространстве"</w:t>
            </w:r>
          </w:p>
          <w:p w14:paraId="239B32E6" w14:textId="77777777" w:rsidR="006C5247" w:rsidRPr="003C2FAB" w:rsidRDefault="006C5247" w:rsidP="003C2FAB">
            <w:pPr>
              <w:spacing w:after="0" w:line="36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</w:pPr>
            <w:r w:rsidRPr="003C2FAB">
              <w:rPr>
                <w:rFonts w:eastAsia="Times New Roman" w:cs="Times New Roman"/>
                <w:color w:val="000000" w:themeColor="text1"/>
                <w:kern w:val="0"/>
                <w:sz w:val="22"/>
                <w:lang w:val="ru-RU"/>
                <w14:ligatures w14:val="none"/>
              </w:rPr>
              <w:t>Модуль N 11 "Основы противодействия экстремизму и терроризму"</w:t>
            </w:r>
          </w:p>
        </w:tc>
      </w:tr>
    </w:tbl>
    <w:p w14:paraId="6C59B63C" w14:textId="77777777" w:rsidR="003C2FAB" w:rsidRDefault="006C5247" w:rsidP="003C2FAB">
      <w:pPr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 w:val="24"/>
          <w:szCs w:val="24"/>
          <w:shd w:val="clear" w:color="auto" w:fill="FDFDFD"/>
          <w:lang w:val="ru-RU"/>
          <w14:ligatures w14:val="none"/>
        </w:rPr>
        <w:t> </w:t>
      </w:r>
      <w:r w:rsidR="003C2FAB">
        <w:rPr>
          <w:rFonts w:eastAsia="Times New Roman" w:cs="Times New Roman"/>
          <w:color w:val="000000" w:themeColor="text1"/>
          <w:kern w:val="0"/>
          <w:sz w:val="24"/>
          <w:szCs w:val="24"/>
          <w:shd w:val="clear" w:color="auto" w:fill="FDFDFD"/>
          <w:lang w:val="ru-RU"/>
          <w14:ligatures w14:val="none"/>
        </w:rPr>
        <w:tab/>
      </w: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t>Еще одно изменение — в предстоящем учебном году предмет «Технология» превращается в «Труд (технология)».</w:t>
      </w:r>
    </w:p>
    <w:p w14:paraId="2EF60795" w14:textId="77777777" w:rsidR="003C2FAB" w:rsidRDefault="006C5247" w:rsidP="003C2FAB">
      <w:pPr>
        <w:spacing w:after="0"/>
        <w:ind w:firstLine="708"/>
        <w:jc w:val="both"/>
        <w:rPr>
          <w:rFonts w:eastAsia="Times New Roman" w:cs="Times New Roman"/>
          <w:color w:val="000000" w:themeColor="text1"/>
          <w:kern w:val="0"/>
          <w:sz w:val="24"/>
          <w:szCs w:val="24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kern w:val="0"/>
          <w:szCs w:val="28"/>
          <w:lang w:val="ru-RU"/>
          <w14:ligatures w14:val="none"/>
        </w:rPr>
        <w:lastRenderedPageBreak/>
        <w:t>Программа предмета «Труд (технология)» для начальных классов включает в себя четыре модуля, общие для каждого года обучения. Среди этих модулей «Технологии, профессии и производства», «Технологии ручной обработки материалов», в рамках которого школьники будут работать с бумагой и картоном, пластичными и текстильными материалами, а также пластиком, поролоном, фольгой и соломой, а также модули «Конструирование и моделирование» и «Информационно-коммуникативные технологии».</w:t>
      </w:r>
    </w:p>
    <w:p w14:paraId="4E451C7B" w14:textId="77777777" w:rsidR="003C2FAB" w:rsidRDefault="006C5247" w:rsidP="003C2FAB">
      <w:pPr>
        <w:spacing w:after="0"/>
        <w:ind w:firstLine="708"/>
        <w:jc w:val="both"/>
        <w:rPr>
          <w:rFonts w:eastAsia="Times New Roman" w:cs="Times New Roman"/>
          <w:color w:val="000000" w:themeColor="text1"/>
          <w:kern w:val="0"/>
          <w:sz w:val="24"/>
          <w:szCs w:val="24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spacing w:val="-6"/>
          <w:kern w:val="0"/>
          <w:szCs w:val="28"/>
          <w:lang w:val="ru-RU"/>
          <w14:ligatures w14:val="none"/>
        </w:rPr>
        <w:t>Федеральная рабочая программа по учебному предмету «Труд (технология)"» на уровне основного общего образования имеет модульную структуру, состоящую из инвариантных модулей (обязательных для изучения), вариативных модулей (по выбору).</w:t>
      </w:r>
    </w:p>
    <w:p w14:paraId="6408076F" w14:textId="77777777" w:rsidR="003C2FAB" w:rsidRDefault="006C5247" w:rsidP="003C2FAB">
      <w:pPr>
        <w:spacing w:after="0"/>
        <w:ind w:firstLine="708"/>
        <w:jc w:val="both"/>
        <w:rPr>
          <w:rFonts w:eastAsia="Times New Roman" w:cs="Times New Roman"/>
          <w:color w:val="000000" w:themeColor="text1"/>
          <w:kern w:val="0"/>
          <w:sz w:val="24"/>
          <w:szCs w:val="24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spacing w:val="-6"/>
          <w:kern w:val="0"/>
          <w:szCs w:val="28"/>
          <w:lang w:val="ru-RU"/>
          <w14:ligatures w14:val="none"/>
        </w:rPr>
        <w:t>Обязательные модули: «Производство и технологии», «Технологии обработки материалов и пищевых продуктов», «Компьютерная графика. Черчение», «Робототехника», «3D-моделирование, прототипирование, макетирование». К модулям по выбору относятся «Автоматизированные системы», «Животноводство», «Растениеводство» и др.</w:t>
      </w:r>
    </w:p>
    <w:p w14:paraId="06313388" w14:textId="52034F5A" w:rsidR="006C5247" w:rsidRPr="003C2FAB" w:rsidRDefault="006C5247" w:rsidP="003C2FAB">
      <w:pPr>
        <w:spacing w:after="0"/>
        <w:ind w:firstLine="708"/>
        <w:jc w:val="both"/>
        <w:rPr>
          <w:rFonts w:eastAsia="Times New Roman" w:cs="Times New Roman"/>
          <w:color w:val="000000" w:themeColor="text1"/>
          <w:kern w:val="0"/>
          <w:sz w:val="24"/>
          <w:szCs w:val="24"/>
          <w:lang w:val="ru-RU"/>
          <w14:ligatures w14:val="none"/>
        </w:rPr>
      </w:pPr>
      <w:r w:rsidRPr="003C2FAB">
        <w:rPr>
          <w:rFonts w:eastAsia="Times New Roman" w:cs="Times New Roman"/>
          <w:color w:val="000000" w:themeColor="text1"/>
          <w:spacing w:val="-6"/>
          <w:kern w:val="0"/>
          <w:szCs w:val="28"/>
          <w:lang w:val="ru-RU"/>
          <w14:ligatures w14:val="none"/>
        </w:rPr>
        <w:t>В 1- 4 классах отводится по 1 часу в неделю, в 5-7 классах по 2 часа в неделю, в 8-9 классах- по 1 часу. </w:t>
      </w:r>
    </w:p>
    <w:p w14:paraId="419B8B8C" w14:textId="77777777" w:rsidR="00F12C76" w:rsidRPr="003C2FAB" w:rsidRDefault="00F12C76" w:rsidP="003C2FAB">
      <w:pPr>
        <w:spacing w:after="0"/>
        <w:ind w:firstLine="709"/>
        <w:jc w:val="both"/>
        <w:rPr>
          <w:rFonts w:cs="Times New Roman"/>
          <w:color w:val="000000" w:themeColor="text1"/>
          <w:lang w:val="ru-RU"/>
        </w:rPr>
      </w:pPr>
    </w:p>
    <w:sectPr w:rsidR="00F12C76" w:rsidRPr="003C2FAB" w:rsidSect="00B81C1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7A"/>
    <w:rsid w:val="003C0A5A"/>
    <w:rsid w:val="003C2FAB"/>
    <w:rsid w:val="0045097A"/>
    <w:rsid w:val="006C0B77"/>
    <w:rsid w:val="006C5247"/>
    <w:rsid w:val="008242FF"/>
    <w:rsid w:val="00870751"/>
    <w:rsid w:val="00922C48"/>
    <w:rsid w:val="00B81C19"/>
    <w:rsid w:val="00B915B7"/>
    <w:rsid w:val="00D0351D"/>
    <w:rsid w:val="00EA59DF"/>
    <w:rsid w:val="00EE4070"/>
    <w:rsid w:val="00F12C76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D812"/>
  <w15:chartTrackingRefBased/>
  <w15:docId w15:val="{B11C1468-E3DA-4547-B854-085C310E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247"/>
    <w:rPr>
      <w:b/>
      <w:bCs/>
    </w:rPr>
  </w:style>
  <w:style w:type="paragraph" w:customStyle="1" w:styleId="default">
    <w:name w:val="default"/>
    <w:basedOn w:val="a"/>
    <w:rsid w:val="006C524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/>
      <w14:ligatures w14:val="none"/>
    </w:rPr>
  </w:style>
  <w:style w:type="paragraph" w:styleId="a4">
    <w:name w:val="Normal (Web)"/>
    <w:basedOn w:val="a"/>
    <w:uiPriority w:val="99"/>
    <w:semiHidden/>
    <w:unhideWhenUsed/>
    <w:rsid w:val="006C524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2024-05-31T09:26:00Z</dcterms:created>
  <dcterms:modified xsi:type="dcterms:W3CDTF">2024-05-31T09:35:00Z</dcterms:modified>
</cp:coreProperties>
</file>