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B4" w:rsidRDefault="009C3AB4">
      <w:pPr>
        <w:tabs>
          <w:tab w:val="left" w:pos="382"/>
        </w:tabs>
        <w:rPr>
          <w:spacing w:val="38"/>
        </w:rPr>
      </w:pPr>
    </w:p>
    <w:p w:rsidR="009D1A42" w:rsidRDefault="009D1A42">
      <w:pPr>
        <w:tabs>
          <w:tab w:val="left" w:pos="382"/>
        </w:tabs>
        <w:rPr>
          <w:spacing w:val="38"/>
        </w:rPr>
      </w:pPr>
    </w:p>
    <w:tbl>
      <w:tblPr>
        <w:tblW w:w="0" w:type="auto"/>
        <w:tblLook w:val="01E0"/>
      </w:tblPr>
      <w:tblGrid>
        <w:gridCol w:w="6649"/>
        <w:gridCol w:w="3206"/>
      </w:tblGrid>
      <w:tr w:rsidR="0041636C" w:rsidRPr="009B6B5D" w:rsidTr="00074B66">
        <w:trPr>
          <w:trHeight w:val="1106"/>
        </w:trPr>
        <w:tc>
          <w:tcPr>
            <w:tcW w:w="9855" w:type="dxa"/>
            <w:gridSpan w:val="2"/>
          </w:tcPr>
          <w:p w:rsidR="0041636C" w:rsidRPr="009B6B5D" w:rsidRDefault="002D0297" w:rsidP="009B6B5D">
            <w:pPr>
              <w:jc w:val="center"/>
              <w:rPr>
                <w:noProof/>
                <w:spacing w:val="38"/>
              </w:rPr>
            </w:pPr>
            <w:r>
              <w:rPr>
                <w:noProof/>
                <w:spacing w:val="38"/>
              </w:rPr>
              <w:drawing>
                <wp:inline distT="0" distB="0" distL="0" distR="0">
                  <wp:extent cx="600075" cy="866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B5D" w:rsidRPr="009B6B5D" w:rsidRDefault="009B6B5D" w:rsidP="009B6B5D">
            <w:pPr>
              <w:jc w:val="center"/>
              <w:rPr>
                <w:spacing w:val="38"/>
              </w:rPr>
            </w:pPr>
          </w:p>
        </w:tc>
      </w:tr>
      <w:tr w:rsidR="00A33214" w:rsidRPr="009B6B5D" w:rsidTr="00074B66">
        <w:trPr>
          <w:trHeight w:val="1106"/>
        </w:trPr>
        <w:tc>
          <w:tcPr>
            <w:tcW w:w="9855" w:type="dxa"/>
            <w:gridSpan w:val="2"/>
          </w:tcPr>
          <w:p w:rsidR="0074281D" w:rsidRPr="009B6B5D" w:rsidRDefault="00A91404" w:rsidP="009B6B5D">
            <w:pPr>
              <w:jc w:val="center"/>
              <w:rPr>
                <w:b/>
                <w:sz w:val="28"/>
                <w:szCs w:val="28"/>
              </w:rPr>
            </w:pPr>
            <w:r w:rsidRPr="009B6B5D">
              <w:rPr>
                <w:b/>
                <w:sz w:val="28"/>
                <w:szCs w:val="28"/>
              </w:rPr>
              <w:t>У</w:t>
            </w:r>
            <w:r w:rsidR="00AB696D" w:rsidRPr="009B6B5D">
              <w:rPr>
                <w:b/>
                <w:sz w:val="28"/>
                <w:szCs w:val="28"/>
              </w:rPr>
              <w:t>правление</w:t>
            </w:r>
            <w:r w:rsidRPr="009B6B5D">
              <w:rPr>
                <w:b/>
                <w:sz w:val="28"/>
                <w:szCs w:val="28"/>
              </w:rPr>
              <w:t xml:space="preserve"> образованием Новолялинского городского округа</w:t>
            </w:r>
          </w:p>
          <w:p w:rsidR="00E34FAB" w:rsidRDefault="00E34FAB" w:rsidP="009B6B5D">
            <w:pPr>
              <w:jc w:val="center"/>
              <w:rPr>
                <w:b/>
                <w:sz w:val="32"/>
                <w:szCs w:val="32"/>
              </w:rPr>
            </w:pPr>
            <w:r w:rsidRPr="009B6B5D">
              <w:rPr>
                <w:b/>
                <w:sz w:val="32"/>
                <w:szCs w:val="32"/>
              </w:rPr>
              <w:t>ПОСТАНОВЛЕНИЕ</w:t>
            </w:r>
          </w:p>
          <w:tbl>
            <w:tblPr>
              <w:tblpPr w:leftFromText="180" w:rightFromText="180" w:vertAnchor="page" w:horzAnchor="margin" w:tblpY="796"/>
              <w:tblOverlap w:val="never"/>
              <w:tblW w:w="9639" w:type="dxa"/>
              <w:tblLook w:val="01E0"/>
            </w:tblPr>
            <w:tblGrid>
              <w:gridCol w:w="9639"/>
            </w:tblGrid>
            <w:tr w:rsidR="00C13375" w:rsidRPr="0041636C" w:rsidTr="00C13375">
              <w:trPr>
                <w:trHeight w:hRule="exact" w:val="445"/>
              </w:trPr>
              <w:tc>
                <w:tcPr>
                  <w:tcW w:w="9639" w:type="dxa"/>
                  <w:tcBorders>
                    <w:top w:val="thinThickSmallGap" w:sz="12" w:space="0" w:color="auto"/>
                  </w:tcBorders>
                </w:tcPr>
                <w:p w:rsidR="00C13375" w:rsidRPr="0041636C" w:rsidRDefault="00C13375" w:rsidP="00C13375"/>
              </w:tc>
            </w:tr>
          </w:tbl>
          <w:p w:rsidR="00C13375" w:rsidRPr="009B6B5D" w:rsidRDefault="00C13375" w:rsidP="00C13375">
            <w:pPr>
              <w:rPr>
                <w:b/>
                <w:sz w:val="32"/>
                <w:szCs w:val="32"/>
              </w:rPr>
            </w:pPr>
          </w:p>
        </w:tc>
      </w:tr>
      <w:tr w:rsidR="00A33214" w:rsidRPr="0041636C" w:rsidTr="00074B66">
        <w:tc>
          <w:tcPr>
            <w:tcW w:w="6649" w:type="dxa"/>
          </w:tcPr>
          <w:p w:rsidR="00A33214" w:rsidRPr="00904ABA" w:rsidRDefault="00C13375" w:rsidP="00A33214">
            <w:r>
              <w:t>о</w:t>
            </w:r>
            <w:r w:rsidR="00D74712">
              <w:t xml:space="preserve">т </w:t>
            </w:r>
            <w:r w:rsidR="00054112">
              <w:t xml:space="preserve">11.06. </w:t>
            </w:r>
            <w:r w:rsidR="00637B08">
              <w:t>202</w:t>
            </w:r>
            <w:r w:rsidR="00D74712">
              <w:t>4</w:t>
            </w:r>
            <w:r w:rsidR="00CC3AB6">
              <w:t xml:space="preserve"> </w:t>
            </w:r>
            <w:r w:rsidR="00A33214" w:rsidRPr="00904ABA">
              <w:t>года</w:t>
            </w:r>
          </w:p>
          <w:p w:rsidR="00904ABA" w:rsidRDefault="00904ABA" w:rsidP="009B6B5D">
            <w:pPr>
              <w:jc w:val="center"/>
            </w:pPr>
          </w:p>
          <w:p w:rsidR="00A33214" w:rsidRPr="0041636C" w:rsidRDefault="00285135" w:rsidP="009B6B5D">
            <w:pPr>
              <w:jc w:val="center"/>
            </w:pPr>
            <w:r>
              <w:t xml:space="preserve">                                                </w:t>
            </w:r>
            <w:r w:rsidR="00183A5E">
              <w:t xml:space="preserve">  г</w:t>
            </w:r>
            <w:proofErr w:type="gramStart"/>
            <w:r w:rsidR="00183A5E">
              <w:t>.Н</w:t>
            </w:r>
            <w:proofErr w:type="gramEnd"/>
            <w:r w:rsidR="00183A5E">
              <w:t>овая Ляля</w:t>
            </w:r>
          </w:p>
        </w:tc>
        <w:tc>
          <w:tcPr>
            <w:tcW w:w="3206" w:type="dxa"/>
          </w:tcPr>
          <w:p w:rsidR="00A33214" w:rsidRPr="00A87171" w:rsidRDefault="00D74712" w:rsidP="00054112">
            <w:pPr>
              <w:jc w:val="center"/>
            </w:pPr>
            <w:r>
              <w:t xml:space="preserve">                                </w:t>
            </w:r>
            <w:r w:rsidR="00183A5E" w:rsidRPr="00904ABA">
              <w:t>№</w:t>
            </w:r>
            <w:r>
              <w:t xml:space="preserve"> </w:t>
            </w:r>
            <w:r w:rsidR="00054112">
              <w:t>43</w:t>
            </w:r>
            <w:r w:rsidR="00260F6F">
              <w:t xml:space="preserve"> </w:t>
            </w:r>
          </w:p>
        </w:tc>
      </w:tr>
      <w:tr w:rsidR="00A33214" w:rsidRPr="009B6B5D" w:rsidTr="00074B66">
        <w:trPr>
          <w:trHeight w:hRule="exact" w:val="80"/>
        </w:trPr>
        <w:tc>
          <w:tcPr>
            <w:tcW w:w="6649" w:type="dxa"/>
          </w:tcPr>
          <w:p w:rsidR="00A33214" w:rsidRPr="0041636C" w:rsidRDefault="00A33214" w:rsidP="009C3AB4"/>
        </w:tc>
        <w:tc>
          <w:tcPr>
            <w:tcW w:w="3206" w:type="dxa"/>
          </w:tcPr>
          <w:p w:rsidR="00A33214" w:rsidRPr="0041636C" w:rsidRDefault="00A33214" w:rsidP="009C3AB4"/>
        </w:tc>
      </w:tr>
    </w:tbl>
    <w:p w:rsidR="007C7B91" w:rsidRDefault="007C7B91" w:rsidP="0034423F">
      <w:pPr>
        <w:tabs>
          <w:tab w:val="left" w:pos="3120"/>
        </w:tabs>
        <w:rPr>
          <w:b/>
          <w:i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9639"/>
      </w:tblGrid>
      <w:tr w:rsidR="00310FBF" w:rsidRPr="002F62D2" w:rsidTr="00124EB4">
        <w:trPr>
          <w:trHeight w:val="10485"/>
        </w:trPr>
        <w:tc>
          <w:tcPr>
            <w:tcW w:w="9639" w:type="dxa"/>
          </w:tcPr>
          <w:p w:rsidR="00310FBF" w:rsidRPr="00FE5335" w:rsidRDefault="00310FBF" w:rsidP="00840493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E5335">
              <w:rPr>
                <w:b/>
                <w:i/>
                <w:sz w:val="28"/>
                <w:szCs w:val="28"/>
              </w:rPr>
              <w:t>Об организации отдыха детей в каникулярный период</w:t>
            </w:r>
          </w:p>
          <w:p w:rsidR="00BC4CE5" w:rsidRPr="00FE5335" w:rsidRDefault="000C2B61" w:rsidP="00074B66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</w:t>
            </w:r>
            <w:r w:rsidR="00FB27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10FBF" w:rsidRPr="00FE5335">
              <w:rPr>
                <w:b/>
                <w:bCs/>
                <w:i/>
                <w:iCs/>
                <w:sz w:val="28"/>
                <w:szCs w:val="28"/>
              </w:rPr>
              <w:t>санаторно-к</w:t>
            </w:r>
            <w:r w:rsidR="00074B66" w:rsidRPr="00FE5335">
              <w:rPr>
                <w:b/>
                <w:bCs/>
                <w:i/>
                <w:iCs/>
                <w:sz w:val="28"/>
                <w:szCs w:val="28"/>
              </w:rPr>
              <w:t>урортны</w:t>
            </w:r>
            <w:r w:rsidR="00FB2714">
              <w:rPr>
                <w:b/>
                <w:bCs/>
                <w:i/>
                <w:iCs/>
                <w:sz w:val="28"/>
                <w:szCs w:val="28"/>
              </w:rPr>
              <w:t>х</w:t>
            </w:r>
            <w:r w:rsidR="00074B66" w:rsidRPr="00FE5335">
              <w:rPr>
                <w:b/>
                <w:bCs/>
                <w:i/>
                <w:iCs/>
                <w:sz w:val="28"/>
                <w:szCs w:val="28"/>
              </w:rPr>
              <w:t xml:space="preserve"> организаци</w:t>
            </w:r>
            <w:r w:rsidR="00FB2714">
              <w:rPr>
                <w:b/>
                <w:bCs/>
                <w:i/>
                <w:iCs/>
                <w:sz w:val="28"/>
                <w:szCs w:val="28"/>
              </w:rPr>
              <w:t>ях Черноморского побережья</w:t>
            </w:r>
          </w:p>
          <w:p w:rsidR="00310FBF" w:rsidRPr="00FE5335" w:rsidRDefault="00074B66" w:rsidP="00074B66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E5335">
              <w:rPr>
                <w:b/>
                <w:bCs/>
                <w:i/>
                <w:iCs/>
                <w:sz w:val="28"/>
                <w:szCs w:val="28"/>
              </w:rPr>
              <w:t>в 202</w:t>
            </w:r>
            <w:r w:rsidR="00D74712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FE5335">
              <w:rPr>
                <w:b/>
                <w:bCs/>
                <w:i/>
                <w:iCs/>
                <w:sz w:val="28"/>
                <w:szCs w:val="28"/>
              </w:rPr>
              <w:t xml:space="preserve"> году</w:t>
            </w:r>
          </w:p>
          <w:p w:rsidR="00310FBF" w:rsidRPr="002F62D2" w:rsidRDefault="00310FBF" w:rsidP="00C00232">
            <w:pPr>
              <w:jc w:val="both"/>
              <w:rPr>
                <w:sz w:val="28"/>
                <w:szCs w:val="28"/>
              </w:rPr>
            </w:pPr>
          </w:p>
          <w:p w:rsidR="00050C88" w:rsidRPr="00D74712" w:rsidRDefault="00D74712" w:rsidP="00D74712">
            <w:pPr>
              <w:jc w:val="both"/>
              <w:rPr>
                <w:sz w:val="28"/>
                <w:szCs w:val="28"/>
              </w:rPr>
            </w:pPr>
            <w:r w:rsidRPr="00D74712">
              <w:rPr>
                <w:rStyle w:val="ad"/>
                <w:i w:val="0"/>
                <w:sz w:val="28"/>
                <w:szCs w:val="28"/>
              </w:rPr>
              <w:t xml:space="preserve">           </w:t>
            </w:r>
            <w:proofErr w:type="gramStart"/>
            <w:r w:rsidR="00310FBF" w:rsidRPr="00D74712">
              <w:rPr>
                <w:rStyle w:val="ad"/>
                <w:i w:val="0"/>
                <w:sz w:val="28"/>
                <w:szCs w:val="28"/>
              </w:rPr>
              <w:t>В соответствии с Федеральным законом  Р</w:t>
            </w:r>
            <w:r w:rsidR="00050C88" w:rsidRPr="00D74712">
              <w:rPr>
                <w:rStyle w:val="ad"/>
                <w:i w:val="0"/>
                <w:sz w:val="28"/>
                <w:szCs w:val="28"/>
              </w:rPr>
              <w:t xml:space="preserve">оссийской </w:t>
            </w:r>
            <w:r w:rsidR="00310FBF" w:rsidRPr="00D74712">
              <w:rPr>
                <w:rStyle w:val="ad"/>
                <w:i w:val="0"/>
                <w:sz w:val="28"/>
                <w:szCs w:val="28"/>
              </w:rPr>
              <w:t>Ф</w:t>
            </w:r>
            <w:r w:rsidR="00050C88" w:rsidRPr="00D74712">
              <w:rPr>
                <w:rStyle w:val="ad"/>
                <w:i w:val="0"/>
                <w:sz w:val="28"/>
                <w:szCs w:val="28"/>
              </w:rPr>
              <w:t>едерации</w:t>
            </w:r>
            <w:r w:rsidR="00310FBF" w:rsidRPr="00D74712">
              <w:rPr>
                <w:rStyle w:val="ad"/>
                <w:i w:val="0"/>
                <w:sz w:val="28"/>
                <w:szCs w:val="28"/>
              </w:rPr>
              <w:t xml:space="preserve"> от 16.10.2019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      </w:r>
            <w:r w:rsidR="00310FBF" w:rsidRPr="00D74712">
              <w:rPr>
                <w:sz w:val="28"/>
                <w:szCs w:val="28"/>
              </w:rPr>
              <w:t>, Законом Свердловской области от 28.05.2018 № 53-ОЗ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обеспечении отдыха и оздоровления</w:t>
            </w:r>
            <w:proofErr w:type="gramEnd"/>
            <w:r w:rsidR="00310FBF" w:rsidRPr="00D74712">
              <w:rPr>
                <w:sz w:val="28"/>
                <w:szCs w:val="28"/>
              </w:rPr>
              <w:t xml:space="preserve"> </w:t>
            </w:r>
            <w:proofErr w:type="gramStart"/>
            <w:r w:rsidR="00310FBF" w:rsidRPr="00D74712">
              <w:rPr>
                <w:sz w:val="28"/>
                <w:szCs w:val="28"/>
              </w:rPr>
              <w:t xml:space="preserve">детей», </w:t>
            </w:r>
            <w:r w:rsidR="00050C88" w:rsidRPr="00D74712">
              <w:rPr>
                <w:sz w:val="28"/>
                <w:szCs w:val="28"/>
              </w:rPr>
              <w:t>п</w:t>
            </w:r>
            <w:r w:rsidR="00310FBF" w:rsidRPr="00D74712">
              <w:rPr>
                <w:sz w:val="28"/>
                <w:szCs w:val="28"/>
              </w:rPr>
              <w:t xml:space="preserve">остановлением главы Новолялинского городского округа </w:t>
            </w:r>
            <w:r w:rsidR="003B2599">
              <w:rPr>
                <w:sz w:val="28"/>
                <w:szCs w:val="28"/>
              </w:rPr>
              <w:t>от 30.01.</w:t>
            </w:r>
            <w:r w:rsidRPr="00D74712">
              <w:rPr>
                <w:sz w:val="28"/>
                <w:szCs w:val="28"/>
              </w:rPr>
              <w:t>2024 № 62 «</w:t>
            </w:r>
            <w:r w:rsidRPr="00D74712">
              <w:rPr>
                <w:bCs/>
                <w:iCs/>
                <w:spacing w:val="-2"/>
                <w:sz w:val="28"/>
                <w:szCs w:val="28"/>
              </w:rPr>
              <w:t xml:space="preserve">О мерах по обеспечению отдыха, оздоровления и занятости </w:t>
            </w:r>
            <w:r w:rsidRPr="00D74712">
              <w:rPr>
                <w:bCs/>
                <w:iCs/>
                <w:sz w:val="28"/>
                <w:szCs w:val="28"/>
              </w:rPr>
              <w:t xml:space="preserve">детей и подростков в </w:t>
            </w:r>
            <w:r w:rsidRPr="00D74712">
              <w:rPr>
                <w:sz w:val="28"/>
                <w:szCs w:val="28"/>
              </w:rPr>
              <w:t xml:space="preserve"> Новолялинском городском округе </w:t>
            </w:r>
            <w:r w:rsidRPr="00D74712">
              <w:rPr>
                <w:bCs/>
                <w:iCs/>
                <w:sz w:val="28"/>
                <w:szCs w:val="28"/>
              </w:rPr>
              <w:t>в 2024 году»</w:t>
            </w:r>
            <w:r w:rsidRPr="00D74712">
              <w:rPr>
                <w:sz w:val="28"/>
                <w:szCs w:val="28"/>
              </w:rPr>
              <w:t xml:space="preserve">, </w:t>
            </w:r>
            <w:r w:rsidR="00BA230B" w:rsidRPr="00D74712">
              <w:rPr>
                <w:sz w:val="28"/>
                <w:szCs w:val="28"/>
              </w:rPr>
              <w:t xml:space="preserve">постановлением главы Новолялинского городского округа от </w:t>
            </w:r>
            <w:r w:rsidR="009B4E0A" w:rsidRPr="00D74712">
              <w:rPr>
                <w:sz w:val="28"/>
                <w:szCs w:val="28"/>
              </w:rPr>
              <w:t>06.04.2023 № 267</w:t>
            </w:r>
            <w:r>
              <w:rPr>
                <w:sz w:val="28"/>
                <w:szCs w:val="28"/>
              </w:rPr>
              <w:t xml:space="preserve"> </w:t>
            </w:r>
            <w:r w:rsidR="00BA230B" w:rsidRPr="00D74712">
              <w:rPr>
                <w:sz w:val="28"/>
                <w:szCs w:val="28"/>
              </w:rPr>
              <w:t xml:space="preserve">«Об утверждении порядка </w:t>
            </w:r>
            <w:r w:rsidR="00BA230B" w:rsidRPr="00D74712">
              <w:rPr>
                <w:spacing w:val="-1"/>
                <w:sz w:val="28"/>
                <w:szCs w:val="28"/>
              </w:rPr>
              <w:t>распределения путевок</w:t>
            </w:r>
            <w:r w:rsidR="00BA230B" w:rsidRPr="00D74712">
              <w:rPr>
                <w:sz w:val="28"/>
                <w:szCs w:val="28"/>
              </w:rPr>
              <w:t xml:space="preserve"> в организации отдыха детей и их оздоровления, расположенных на побережье Черного моря, порядка расходования иного межбюджетного трансферта из областного бюджета</w:t>
            </w:r>
            <w:proofErr w:type="gramEnd"/>
            <w:r w:rsidR="00BA230B" w:rsidRPr="00D74712">
              <w:rPr>
                <w:sz w:val="28"/>
                <w:szCs w:val="28"/>
              </w:rPr>
              <w:t xml:space="preserve"> </w:t>
            </w:r>
            <w:proofErr w:type="gramStart"/>
            <w:r w:rsidR="00BA230B" w:rsidRPr="00D74712">
              <w:rPr>
                <w:sz w:val="28"/>
                <w:szCs w:val="28"/>
              </w:rPr>
              <w:t>бюджету Новолялинского городского округа на обеспечение отдыха отдельных категорий детей, проживающих на территории Новолялинского городского округа, в организациях отдыха детей и их оздоровления, расположен</w:t>
            </w:r>
            <w:r>
              <w:rPr>
                <w:sz w:val="28"/>
                <w:szCs w:val="28"/>
              </w:rPr>
              <w:t>ных на побережье Черного моря»</w:t>
            </w:r>
            <w:r w:rsidR="002B07E2" w:rsidRPr="00D74712">
              <w:rPr>
                <w:sz w:val="28"/>
                <w:szCs w:val="28"/>
              </w:rPr>
              <w:t xml:space="preserve">, </w:t>
            </w:r>
            <w:r w:rsidR="00310FBF" w:rsidRPr="00D74712">
              <w:rPr>
                <w:iCs/>
                <w:sz w:val="28"/>
                <w:szCs w:val="28"/>
              </w:rPr>
              <w:t xml:space="preserve">в целях  обеспечения отдыха, оздоровления и занятости детей, создания условий для укрепления их здоровья, безопасности и творческого развития, </w:t>
            </w:r>
            <w:r w:rsidR="00310FBF" w:rsidRPr="00D74712">
              <w:rPr>
                <w:sz w:val="28"/>
                <w:szCs w:val="28"/>
              </w:rPr>
              <w:t>руководствуясь Положением об Управлении образованием Новолялинского городского округа,</w:t>
            </w:r>
            <w:proofErr w:type="gramEnd"/>
          </w:p>
          <w:p w:rsidR="00050C88" w:rsidRPr="002F62D2" w:rsidRDefault="00050C88" w:rsidP="00050C88">
            <w:pPr>
              <w:jc w:val="both"/>
              <w:rPr>
                <w:sz w:val="28"/>
                <w:szCs w:val="28"/>
              </w:rPr>
            </w:pPr>
          </w:p>
          <w:p w:rsidR="00050C88" w:rsidRPr="00A56EE7" w:rsidRDefault="00050C88" w:rsidP="00050C88">
            <w:pPr>
              <w:jc w:val="both"/>
              <w:rPr>
                <w:b/>
                <w:sz w:val="28"/>
                <w:szCs w:val="28"/>
              </w:rPr>
            </w:pPr>
            <w:r w:rsidRPr="00A56EE7">
              <w:rPr>
                <w:b/>
                <w:bCs/>
                <w:spacing w:val="-2"/>
                <w:sz w:val="28"/>
                <w:szCs w:val="28"/>
              </w:rPr>
              <w:t>ПОСТАНОВЛЯЮ:</w:t>
            </w:r>
          </w:p>
          <w:p w:rsidR="00310FBF" w:rsidRPr="00FB2714" w:rsidRDefault="002F36C8" w:rsidP="001C21F2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proofErr w:type="gramStart"/>
            <w:r>
              <w:rPr>
                <w:iCs/>
                <w:spacing w:val="-3"/>
                <w:sz w:val="28"/>
                <w:szCs w:val="28"/>
              </w:rPr>
              <w:t>О</w:t>
            </w:r>
            <w:r w:rsidR="004932BE" w:rsidRPr="001630C3">
              <w:rPr>
                <w:iCs/>
                <w:spacing w:val="-3"/>
                <w:sz w:val="28"/>
                <w:szCs w:val="28"/>
              </w:rPr>
              <w:t>бразовательным учреждениям</w:t>
            </w:r>
            <w:r w:rsidR="00060845" w:rsidRPr="001630C3">
              <w:rPr>
                <w:iCs/>
                <w:spacing w:val="-3"/>
                <w:sz w:val="28"/>
                <w:szCs w:val="28"/>
              </w:rPr>
              <w:t xml:space="preserve"> Новолялинского городского округа </w:t>
            </w:r>
            <w:r w:rsidR="004932BE" w:rsidRPr="001630C3">
              <w:rPr>
                <w:iCs/>
                <w:spacing w:val="-3"/>
                <w:sz w:val="28"/>
                <w:szCs w:val="28"/>
              </w:rPr>
              <w:t xml:space="preserve"> заключить договоры и произвести оплату за </w:t>
            </w:r>
            <w:r w:rsidR="004932BE" w:rsidRPr="001630C3">
              <w:rPr>
                <w:spacing w:val="7"/>
                <w:sz w:val="28"/>
                <w:szCs w:val="28"/>
              </w:rPr>
              <w:t xml:space="preserve">санаторно - курортное оздоровление детей в рамках «Поезда Здоровья» в санаторий «Жемчужина» г. Анапа согласно </w:t>
            </w:r>
            <w:r w:rsidR="00124EB4" w:rsidRPr="001630C3">
              <w:rPr>
                <w:spacing w:val="7"/>
                <w:sz w:val="28"/>
                <w:szCs w:val="28"/>
              </w:rPr>
              <w:t>план</w:t>
            </w:r>
            <w:r w:rsidR="00A56EE7">
              <w:rPr>
                <w:spacing w:val="7"/>
                <w:sz w:val="28"/>
                <w:szCs w:val="28"/>
              </w:rPr>
              <w:t>у</w:t>
            </w:r>
            <w:r w:rsidR="00124EB4" w:rsidRPr="001630C3">
              <w:rPr>
                <w:spacing w:val="7"/>
                <w:sz w:val="28"/>
                <w:szCs w:val="28"/>
              </w:rPr>
              <w:t xml:space="preserve"> расходования средств</w:t>
            </w:r>
            <w:r w:rsidR="00124EB4" w:rsidRPr="001630C3">
              <w:rPr>
                <w:sz w:val="28"/>
                <w:szCs w:val="28"/>
              </w:rPr>
              <w:t xml:space="preserve"> </w:t>
            </w:r>
            <w:r w:rsidR="00124EB4" w:rsidRPr="001630C3">
              <w:rPr>
                <w:sz w:val="28"/>
                <w:szCs w:val="28"/>
              </w:rPr>
              <w:lastRenderedPageBreak/>
              <w:t>межбюджетного трансферта из областного бюджета, выделенного бюджету Новолялинского городского округа, на обеспечение отдыха отдельных категорий детей, в организациях отдыха детей и их оздоровления, расположенных на побережье Черного моря в 202</w:t>
            </w:r>
            <w:r w:rsidR="006009EC">
              <w:rPr>
                <w:sz w:val="28"/>
                <w:szCs w:val="28"/>
              </w:rPr>
              <w:t>4</w:t>
            </w:r>
            <w:r w:rsidR="00124EB4" w:rsidRPr="001630C3">
              <w:rPr>
                <w:sz w:val="28"/>
                <w:szCs w:val="28"/>
              </w:rPr>
              <w:t xml:space="preserve"> году </w:t>
            </w:r>
            <w:r w:rsidR="00FB2714" w:rsidRPr="00FB2714">
              <w:rPr>
                <w:sz w:val="28"/>
                <w:szCs w:val="28"/>
              </w:rPr>
              <w:t>(прилагается</w:t>
            </w:r>
            <w:r w:rsidR="00124EB4" w:rsidRPr="00FB2714">
              <w:rPr>
                <w:sz w:val="28"/>
                <w:szCs w:val="28"/>
              </w:rPr>
              <w:t>)</w:t>
            </w:r>
            <w:r w:rsidR="00AA71E0" w:rsidRPr="00FB2714">
              <w:rPr>
                <w:sz w:val="28"/>
                <w:szCs w:val="28"/>
              </w:rPr>
              <w:t>.</w:t>
            </w:r>
            <w:proofErr w:type="gramEnd"/>
          </w:p>
          <w:p w:rsidR="00524EBB" w:rsidRPr="002F62D2" w:rsidRDefault="00FE5335" w:rsidP="00524EBB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</w:t>
            </w:r>
            <w:r w:rsidR="00524EBB" w:rsidRPr="002F62D2">
              <w:rPr>
                <w:sz w:val="28"/>
                <w:szCs w:val="28"/>
              </w:rPr>
              <w:t xml:space="preserve">ь настоящее постановление на официальном сайте администрации Новолялинского городского округа </w:t>
            </w:r>
            <w:hyperlink r:id="rId7" w:history="1">
              <w:proofErr w:type="spellStart"/>
              <w:r w:rsidR="00524EBB"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ngo.midural.ru</w:t>
              </w:r>
              <w:proofErr w:type="spellEnd"/>
            </w:hyperlink>
            <w:r w:rsidR="00524EBB" w:rsidRPr="002F62D2">
              <w:rPr>
                <w:sz w:val="28"/>
                <w:szCs w:val="28"/>
              </w:rPr>
              <w:t xml:space="preserve">, на официальном сайте Управления образованием Новолялинского городского округа </w:t>
            </w:r>
            <w:hyperlink r:id="rId8" w:history="1">
              <w:proofErr w:type="spellStart"/>
              <w:r w:rsidR="00524EBB"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uongo.u</w:t>
              </w:r>
              <w:proofErr w:type="gramStart"/>
              <w:r w:rsidR="00524EBB"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с</w:t>
              </w:r>
              <w:proofErr w:type="gramEnd"/>
              <w:r w:rsidR="00524EBB"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oz.ru</w:t>
              </w:r>
              <w:proofErr w:type="spellEnd"/>
            </w:hyperlink>
            <w:r w:rsidR="00524EBB" w:rsidRPr="002F62D2">
              <w:rPr>
                <w:sz w:val="28"/>
                <w:szCs w:val="28"/>
              </w:rPr>
              <w:t>.</w:t>
            </w:r>
          </w:p>
          <w:p w:rsidR="00310FBF" w:rsidRPr="002F62D2" w:rsidRDefault="00310FBF" w:rsidP="00310FBF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proofErr w:type="gramStart"/>
            <w:r w:rsidRPr="002F62D2">
              <w:rPr>
                <w:sz w:val="28"/>
                <w:szCs w:val="28"/>
              </w:rPr>
              <w:t>Контроль за</w:t>
            </w:r>
            <w:proofErr w:type="gramEnd"/>
            <w:r w:rsidR="00A17ECB" w:rsidRPr="002F62D2">
              <w:rPr>
                <w:sz w:val="28"/>
                <w:szCs w:val="28"/>
              </w:rPr>
              <w:t xml:space="preserve"> исполнением настоящего постановл</w:t>
            </w:r>
            <w:r w:rsidRPr="002F62D2">
              <w:rPr>
                <w:sz w:val="28"/>
                <w:szCs w:val="28"/>
              </w:rPr>
              <w:t>ения оставляю за собой.</w:t>
            </w:r>
          </w:p>
          <w:p w:rsidR="00A35293" w:rsidRDefault="00A35293" w:rsidP="00BC4CE5">
            <w:pPr>
              <w:pStyle w:val="ab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743"/>
              <w:jc w:val="both"/>
              <w:rPr>
                <w:iCs/>
                <w:spacing w:val="-3"/>
                <w:sz w:val="28"/>
                <w:szCs w:val="28"/>
              </w:rPr>
            </w:pPr>
          </w:p>
          <w:p w:rsidR="001346BE" w:rsidRDefault="001346BE" w:rsidP="00E23EEC">
            <w:pPr>
              <w:rPr>
                <w:iCs/>
                <w:spacing w:val="-3"/>
                <w:sz w:val="28"/>
                <w:szCs w:val="28"/>
              </w:rPr>
            </w:pPr>
          </w:p>
          <w:p w:rsidR="00E23EEC" w:rsidRDefault="00E23EEC" w:rsidP="001346BE">
            <w:pPr>
              <w:ind w:left="-108"/>
              <w:rPr>
                <w:sz w:val="28"/>
                <w:szCs w:val="28"/>
              </w:rPr>
            </w:pPr>
            <w:r w:rsidRPr="00CB2993">
              <w:rPr>
                <w:sz w:val="28"/>
                <w:szCs w:val="28"/>
              </w:rPr>
              <w:t xml:space="preserve">Начальник                            </w:t>
            </w:r>
            <w:r w:rsidR="001346BE">
              <w:rPr>
                <w:sz w:val="28"/>
                <w:szCs w:val="28"/>
              </w:rPr>
              <w:t xml:space="preserve">                                   </w:t>
            </w:r>
            <w:r w:rsidRPr="00CB2993">
              <w:rPr>
                <w:sz w:val="28"/>
                <w:szCs w:val="28"/>
              </w:rPr>
              <w:t xml:space="preserve">                    </w:t>
            </w:r>
            <w:r w:rsidR="001346BE">
              <w:rPr>
                <w:sz w:val="28"/>
                <w:szCs w:val="28"/>
              </w:rPr>
              <w:t xml:space="preserve">   </w:t>
            </w:r>
            <w:r w:rsidRPr="00CB2993">
              <w:rPr>
                <w:sz w:val="28"/>
                <w:szCs w:val="28"/>
              </w:rPr>
              <w:t xml:space="preserve">      Л.П. Морозова</w:t>
            </w:r>
          </w:p>
          <w:p w:rsidR="00BC4CE5" w:rsidRPr="002F62D2" w:rsidRDefault="00BC4CE5" w:rsidP="00BC4CE5">
            <w:pPr>
              <w:pStyle w:val="ab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743"/>
              <w:jc w:val="both"/>
              <w:rPr>
                <w:iCs/>
                <w:spacing w:val="-3"/>
                <w:sz w:val="28"/>
                <w:szCs w:val="28"/>
              </w:rPr>
            </w:pPr>
          </w:p>
          <w:p w:rsidR="00BC4CE5" w:rsidRPr="002F62D2" w:rsidRDefault="00BC4CE5" w:rsidP="00BC4CE5">
            <w:pPr>
              <w:pStyle w:val="ab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743"/>
              <w:jc w:val="both"/>
              <w:rPr>
                <w:iCs/>
                <w:spacing w:val="-3"/>
                <w:sz w:val="28"/>
                <w:szCs w:val="28"/>
              </w:rPr>
            </w:pPr>
          </w:p>
        </w:tc>
      </w:tr>
    </w:tbl>
    <w:p w:rsidR="00CA611C" w:rsidRDefault="00CA611C" w:rsidP="00CA611C">
      <w:pPr>
        <w:rPr>
          <w:sz w:val="28"/>
          <w:szCs w:val="28"/>
        </w:rPr>
      </w:pPr>
    </w:p>
    <w:p w:rsidR="00457470" w:rsidRDefault="00457470" w:rsidP="00CA611C">
      <w:pPr>
        <w:rPr>
          <w:sz w:val="28"/>
          <w:szCs w:val="28"/>
        </w:rPr>
      </w:pPr>
    </w:p>
    <w:p w:rsidR="002D48C3" w:rsidRDefault="002D48C3" w:rsidP="00CA611C">
      <w:pPr>
        <w:rPr>
          <w:sz w:val="28"/>
          <w:szCs w:val="28"/>
        </w:rPr>
      </w:pPr>
    </w:p>
    <w:p w:rsidR="002D48C3" w:rsidRDefault="002D48C3" w:rsidP="00CA611C">
      <w:pPr>
        <w:rPr>
          <w:sz w:val="28"/>
          <w:szCs w:val="28"/>
        </w:rPr>
      </w:pPr>
    </w:p>
    <w:p w:rsidR="00DD1645" w:rsidRDefault="00DD1645" w:rsidP="00124EB4">
      <w:pPr>
        <w:shd w:val="clear" w:color="auto" w:fill="FFFFFF"/>
        <w:spacing w:line="274" w:lineRule="exact"/>
        <w:jc w:val="right"/>
        <w:rPr>
          <w:spacing w:val="1"/>
        </w:rPr>
      </w:pPr>
    </w:p>
    <w:p w:rsidR="00DD1645" w:rsidRDefault="00DD1645">
      <w:pPr>
        <w:rPr>
          <w:spacing w:val="1"/>
        </w:rPr>
      </w:pPr>
      <w:r>
        <w:rPr>
          <w:spacing w:val="1"/>
        </w:rPr>
        <w:br w:type="page"/>
      </w:r>
    </w:p>
    <w:p w:rsidR="00124EB4" w:rsidRPr="007A3BDE" w:rsidRDefault="00124EB4" w:rsidP="00124EB4">
      <w:pPr>
        <w:shd w:val="clear" w:color="auto" w:fill="FFFFFF"/>
        <w:spacing w:line="274" w:lineRule="exact"/>
        <w:jc w:val="right"/>
        <w:rPr>
          <w:spacing w:val="-11"/>
        </w:rPr>
      </w:pPr>
      <w:r w:rsidRPr="007A3BDE">
        <w:rPr>
          <w:spacing w:val="1"/>
        </w:rPr>
        <w:lastRenderedPageBreak/>
        <w:t xml:space="preserve">Приложение </w:t>
      </w:r>
    </w:p>
    <w:p w:rsidR="00124EB4" w:rsidRPr="00CB2993" w:rsidRDefault="00124EB4" w:rsidP="00124EB4">
      <w:pPr>
        <w:jc w:val="right"/>
      </w:pPr>
      <w:r w:rsidRPr="00CB2993">
        <w:t xml:space="preserve">к </w:t>
      </w:r>
      <w:r>
        <w:t>постановл</w:t>
      </w:r>
      <w:r w:rsidRPr="00CB2993">
        <w:t xml:space="preserve">ению Управления образованием                                              </w:t>
      </w:r>
    </w:p>
    <w:p w:rsidR="00124EB4" w:rsidRPr="00CB2993" w:rsidRDefault="00124EB4" w:rsidP="00124EB4">
      <w:pPr>
        <w:jc w:val="right"/>
        <w:rPr>
          <w:b/>
        </w:rPr>
      </w:pPr>
      <w:r w:rsidRPr="00CB2993">
        <w:t xml:space="preserve">                                                                                          Новолялинского городского округа</w:t>
      </w:r>
    </w:p>
    <w:p w:rsidR="00124EB4" w:rsidRDefault="00124EB4" w:rsidP="00124EB4">
      <w:pPr>
        <w:jc w:val="right"/>
      </w:pPr>
      <w:r w:rsidRPr="0037044E">
        <w:t xml:space="preserve">                                                                                          от «</w:t>
      </w:r>
      <w:r w:rsidR="00054112">
        <w:t>11</w:t>
      </w:r>
      <w:r w:rsidRPr="0037044E">
        <w:t xml:space="preserve">» </w:t>
      </w:r>
      <w:r w:rsidR="00054112">
        <w:t>июня</w:t>
      </w:r>
      <w:r w:rsidRPr="0037044E">
        <w:t xml:space="preserve"> 202</w:t>
      </w:r>
      <w:r w:rsidR="00E10FF9">
        <w:t>4</w:t>
      </w:r>
      <w:r w:rsidRPr="0037044E">
        <w:t xml:space="preserve"> года  № </w:t>
      </w:r>
      <w:r w:rsidR="00054112">
        <w:t>43</w:t>
      </w:r>
    </w:p>
    <w:p w:rsidR="0039211F" w:rsidRPr="0037044E" w:rsidRDefault="0039211F" w:rsidP="00124EB4">
      <w:pPr>
        <w:jc w:val="right"/>
      </w:pPr>
    </w:p>
    <w:p w:rsidR="00124EB4" w:rsidRPr="00C13375" w:rsidRDefault="00124EB4" w:rsidP="00124EB4">
      <w:pPr>
        <w:tabs>
          <w:tab w:val="left" w:pos="1134"/>
        </w:tabs>
        <w:jc w:val="center"/>
        <w:rPr>
          <w:sz w:val="28"/>
          <w:szCs w:val="28"/>
        </w:rPr>
      </w:pPr>
      <w:r w:rsidRPr="00C13375">
        <w:rPr>
          <w:caps/>
          <w:sz w:val="28"/>
          <w:szCs w:val="28"/>
        </w:rPr>
        <w:t>План</w:t>
      </w:r>
    </w:p>
    <w:p w:rsidR="00124EB4" w:rsidRDefault="00124EB4" w:rsidP="00C13375">
      <w:pPr>
        <w:pStyle w:val="a3"/>
        <w:rPr>
          <w:b w:val="0"/>
          <w:sz w:val="28"/>
          <w:szCs w:val="28"/>
        </w:rPr>
      </w:pPr>
      <w:r w:rsidRPr="00C13375">
        <w:rPr>
          <w:b w:val="0"/>
          <w:sz w:val="28"/>
          <w:szCs w:val="28"/>
        </w:rPr>
        <w:t>расходования средств межбюджетного трансферта из областного бюджета, выделенного бюджету Новолялинского городского округа, на обеспечение отдыха отдельных категорий детей, в организациях отдыха детей и их оздоровления, расположенных на побережье Черного м</w:t>
      </w:r>
      <w:r w:rsidR="00E10FF9" w:rsidRPr="00C13375">
        <w:rPr>
          <w:b w:val="0"/>
          <w:sz w:val="28"/>
          <w:szCs w:val="28"/>
        </w:rPr>
        <w:t>оря в 2024</w:t>
      </w:r>
      <w:r w:rsidRPr="00C13375">
        <w:rPr>
          <w:b w:val="0"/>
          <w:sz w:val="28"/>
          <w:szCs w:val="28"/>
        </w:rPr>
        <w:t xml:space="preserve"> году </w:t>
      </w:r>
    </w:p>
    <w:p w:rsidR="00C13375" w:rsidRPr="00C13375" w:rsidRDefault="00C13375" w:rsidP="00C13375">
      <w:pPr>
        <w:pStyle w:val="a3"/>
        <w:rPr>
          <w:b w:val="0"/>
          <w:sz w:val="28"/>
          <w:szCs w:val="28"/>
        </w:rPr>
      </w:pPr>
    </w:p>
    <w:tbl>
      <w:tblPr>
        <w:tblStyle w:val="a4"/>
        <w:tblW w:w="9447" w:type="dxa"/>
        <w:tblLayout w:type="fixed"/>
        <w:tblLook w:val="04A0"/>
      </w:tblPr>
      <w:tblGrid>
        <w:gridCol w:w="534"/>
        <w:gridCol w:w="4677"/>
        <w:gridCol w:w="1701"/>
        <w:gridCol w:w="2535"/>
      </w:tblGrid>
      <w:tr w:rsidR="00124EB4" w:rsidRPr="00C13375" w:rsidTr="00693865">
        <w:tc>
          <w:tcPr>
            <w:tcW w:w="534" w:type="dxa"/>
          </w:tcPr>
          <w:p w:rsidR="00124EB4" w:rsidRPr="00C13375" w:rsidRDefault="00124EB4" w:rsidP="00C00232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3375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C13375">
              <w:rPr>
                <w:b w:val="0"/>
                <w:sz w:val="28"/>
                <w:szCs w:val="28"/>
              </w:rPr>
              <w:t>/</w:t>
            </w:r>
            <w:proofErr w:type="spellStart"/>
            <w:r w:rsidRPr="00C13375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124EB4" w:rsidRPr="00C13375" w:rsidRDefault="00124EB4" w:rsidP="00C00232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Наименование ОО</w:t>
            </w:r>
          </w:p>
        </w:tc>
        <w:tc>
          <w:tcPr>
            <w:tcW w:w="1701" w:type="dxa"/>
          </w:tcPr>
          <w:p w:rsidR="00124EB4" w:rsidRPr="00C13375" w:rsidRDefault="00124EB4" w:rsidP="001630C3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Количество детей</w:t>
            </w:r>
          </w:p>
          <w:p w:rsidR="002041A0" w:rsidRPr="00C13375" w:rsidRDefault="002041A0" w:rsidP="001630C3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(человек)</w:t>
            </w:r>
          </w:p>
        </w:tc>
        <w:tc>
          <w:tcPr>
            <w:tcW w:w="2535" w:type="dxa"/>
          </w:tcPr>
          <w:p w:rsidR="00124EB4" w:rsidRPr="00C13375" w:rsidRDefault="00124EB4" w:rsidP="00C00232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Сумма (руб.)</w:t>
            </w:r>
          </w:p>
          <w:p w:rsidR="00C13375" w:rsidRPr="00C13375" w:rsidRDefault="00C13375" w:rsidP="00C00232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 xml:space="preserve">на приобретение путевок </w:t>
            </w:r>
          </w:p>
        </w:tc>
      </w:tr>
      <w:tr w:rsidR="00124EB4" w:rsidRPr="00C13375" w:rsidTr="00693865">
        <w:tc>
          <w:tcPr>
            <w:tcW w:w="534" w:type="dxa"/>
          </w:tcPr>
          <w:p w:rsidR="00124EB4" w:rsidRPr="00C13375" w:rsidRDefault="00124EB4" w:rsidP="00C00232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24EB4" w:rsidRPr="00C13375" w:rsidRDefault="00124EB4" w:rsidP="00C0023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Муниципальное автономное общеобразовательное учреждение Новолялинского городского округа «Средняя общеобразовательная школа № 1»</w:t>
            </w:r>
          </w:p>
        </w:tc>
        <w:tc>
          <w:tcPr>
            <w:tcW w:w="1701" w:type="dxa"/>
          </w:tcPr>
          <w:p w:rsidR="00124EB4" w:rsidRPr="00C13375" w:rsidRDefault="00212956" w:rsidP="001630C3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124EB4" w:rsidRPr="00C13375" w:rsidRDefault="00601D0E" w:rsidP="00601D0E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202 860 рублей</w:t>
            </w:r>
          </w:p>
        </w:tc>
      </w:tr>
      <w:tr w:rsidR="00212956" w:rsidRPr="00C13375" w:rsidTr="00693865">
        <w:tc>
          <w:tcPr>
            <w:tcW w:w="534" w:type="dxa"/>
          </w:tcPr>
          <w:p w:rsidR="00212956" w:rsidRPr="00C13375" w:rsidRDefault="00212956" w:rsidP="00C00232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212956" w:rsidRPr="00C13375" w:rsidRDefault="00212956" w:rsidP="00B32773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Муниципальное автономное общеобразовательное учреждение Новолялинского городского округа «Средняя общеобразовательная школа № 4»</w:t>
            </w:r>
          </w:p>
        </w:tc>
        <w:tc>
          <w:tcPr>
            <w:tcW w:w="1701" w:type="dxa"/>
          </w:tcPr>
          <w:p w:rsidR="00212956" w:rsidRPr="00C13375" w:rsidRDefault="00212956" w:rsidP="001630C3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535" w:type="dxa"/>
          </w:tcPr>
          <w:p w:rsidR="00212956" w:rsidRPr="00C13375" w:rsidRDefault="00601D0E" w:rsidP="00601D0E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405 720 рублей</w:t>
            </w:r>
          </w:p>
        </w:tc>
      </w:tr>
      <w:tr w:rsidR="00212956" w:rsidRPr="00C13375" w:rsidTr="00693865">
        <w:tc>
          <w:tcPr>
            <w:tcW w:w="534" w:type="dxa"/>
          </w:tcPr>
          <w:p w:rsidR="00212956" w:rsidRPr="00C13375" w:rsidRDefault="00212956" w:rsidP="00C00232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212956" w:rsidRPr="00C13375" w:rsidRDefault="00212956" w:rsidP="00B32773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Муниципальное бюджетное общеобразовательное учреждение Новолялинского городского округа «Средняя общеобразовательная школа №</w:t>
            </w:r>
            <w:r w:rsidR="00C13375">
              <w:rPr>
                <w:b w:val="0"/>
                <w:sz w:val="28"/>
                <w:szCs w:val="28"/>
              </w:rPr>
              <w:t xml:space="preserve"> </w:t>
            </w:r>
            <w:r w:rsidRPr="00C13375">
              <w:rPr>
                <w:b w:val="0"/>
                <w:sz w:val="28"/>
                <w:szCs w:val="28"/>
              </w:rPr>
              <w:t>10»</w:t>
            </w:r>
          </w:p>
        </w:tc>
        <w:tc>
          <w:tcPr>
            <w:tcW w:w="1701" w:type="dxa"/>
          </w:tcPr>
          <w:p w:rsidR="00212956" w:rsidRPr="00C13375" w:rsidRDefault="00212956" w:rsidP="001630C3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212956" w:rsidRPr="00C13375" w:rsidRDefault="00601D0E" w:rsidP="00601D0E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67 620 рублей</w:t>
            </w:r>
          </w:p>
        </w:tc>
      </w:tr>
      <w:tr w:rsidR="00212956" w:rsidRPr="00C13375" w:rsidTr="00693865">
        <w:tc>
          <w:tcPr>
            <w:tcW w:w="534" w:type="dxa"/>
          </w:tcPr>
          <w:p w:rsidR="00212956" w:rsidRPr="00C13375" w:rsidRDefault="00212956" w:rsidP="00C00232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212956" w:rsidRPr="00C13375" w:rsidRDefault="00212956" w:rsidP="0069386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 xml:space="preserve">Муниципальное автономное общеобразовательное учреждение Новолялинского городского округа </w:t>
            </w:r>
            <w:r w:rsidR="00693865">
              <w:rPr>
                <w:b w:val="0"/>
                <w:color w:val="000000"/>
                <w:sz w:val="28"/>
                <w:szCs w:val="28"/>
              </w:rPr>
              <w:t>«</w:t>
            </w:r>
            <w:r w:rsidRPr="00C13375">
              <w:rPr>
                <w:b w:val="0"/>
                <w:color w:val="000000"/>
                <w:sz w:val="28"/>
                <w:szCs w:val="28"/>
              </w:rPr>
              <w:t>Основная общеобразовательная школа № 11</w:t>
            </w:r>
            <w:r w:rsidR="00693865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12956" w:rsidRPr="00C13375" w:rsidRDefault="00A17849" w:rsidP="001630C3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535" w:type="dxa"/>
          </w:tcPr>
          <w:p w:rsidR="00212956" w:rsidRPr="00C13375" w:rsidRDefault="00601D0E" w:rsidP="00601D0E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473 340 рублей</w:t>
            </w:r>
          </w:p>
        </w:tc>
      </w:tr>
      <w:tr w:rsidR="00212956" w:rsidRPr="00C13375" w:rsidTr="00693865">
        <w:tc>
          <w:tcPr>
            <w:tcW w:w="534" w:type="dxa"/>
          </w:tcPr>
          <w:p w:rsidR="00212956" w:rsidRPr="00C13375" w:rsidRDefault="00212956" w:rsidP="00C00232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212956" w:rsidRPr="00C13375" w:rsidRDefault="00212956" w:rsidP="0069386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 xml:space="preserve">Муниципальное казенное общеобразовательное учреждение Новолялинского городского округа </w:t>
            </w:r>
            <w:r w:rsidR="00693865">
              <w:rPr>
                <w:b w:val="0"/>
                <w:sz w:val="28"/>
                <w:szCs w:val="28"/>
              </w:rPr>
              <w:t>«</w:t>
            </w:r>
            <w:r w:rsidRPr="00C13375">
              <w:rPr>
                <w:b w:val="0"/>
                <w:sz w:val="28"/>
                <w:szCs w:val="28"/>
              </w:rPr>
              <w:t xml:space="preserve">Савиновская основная общеобразовательная школа </w:t>
            </w:r>
            <w:r w:rsidR="00693865">
              <w:rPr>
                <w:b w:val="0"/>
                <w:sz w:val="28"/>
                <w:szCs w:val="28"/>
              </w:rPr>
              <w:t>«</w:t>
            </w:r>
          </w:p>
        </w:tc>
        <w:tc>
          <w:tcPr>
            <w:tcW w:w="1701" w:type="dxa"/>
          </w:tcPr>
          <w:p w:rsidR="00212956" w:rsidRPr="00C13375" w:rsidRDefault="00212956" w:rsidP="001630C3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212956" w:rsidRPr="00C13375" w:rsidRDefault="00601D0E" w:rsidP="00601D0E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135 240 рублей</w:t>
            </w:r>
            <w:r w:rsidR="00212956" w:rsidRPr="00C13375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212956" w:rsidRPr="00C13375" w:rsidTr="00693865">
        <w:trPr>
          <w:trHeight w:val="1395"/>
        </w:trPr>
        <w:tc>
          <w:tcPr>
            <w:tcW w:w="534" w:type="dxa"/>
          </w:tcPr>
          <w:p w:rsidR="00212956" w:rsidRPr="00C13375" w:rsidRDefault="00212956" w:rsidP="00C00232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212956" w:rsidRPr="00C13375" w:rsidRDefault="002041A0" w:rsidP="00693865">
            <w:pPr>
              <w:rPr>
                <w:color w:val="000000"/>
                <w:sz w:val="28"/>
                <w:szCs w:val="28"/>
              </w:rPr>
            </w:pPr>
            <w:r w:rsidRPr="00C13375">
              <w:rPr>
                <w:sz w:val="28"/>
                <w:szCs w:val="28"/>
              </w:rPr>
              <w:t xml:space="preserve">Муниципальное казенное образовательное учреждение дополнительного образования Новолялинского городского округа </w:t>
            </w:r>
            <w:r w:rsidR="00693865">
              <w:rPr>
                <w:color w:val="000000"/>
                <w:sz w:val="28"/>
                <w:szCs w:val="28"/>
              </w:rPr>
              <w:t>«</w:t>
            </w:r>
            <w:r w:rsidRPr="00C13375">
              <w:rPr>
                <w:color w:val="000000"/>
                <w:sz w:val="28"/>
                <w:szCs w:val="28"/>
              </w:rPr>
              <w:t>Спортивная школа</w:t>
            </w:r>
            <w:r w:rsidR="0069386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12956" w:rsidRPr="00C13375" w:rsidRDefault="00212956" w:rsidP="009A1AD5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212956" w:rsidRPr="00C13375" w:rsidRDefault="00601D0E" w:rsidP="009A1A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135 240 рублей;</w:t>
            </w:r>
          </w:p>
          <w:p w:rsidR="00C13375" w:rsidRPr="00C13375" w:rsidRDefault="00C13375" w:rsidP="009A1AD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212956" w:rsidRPr="00C13375" w:rsidRDefault="00212956" w:rsidP="002041A0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 xml:space="preserve">на трансферт проезда </w:t>
            </w:r>
            <w:r w:rsidR="00C13375" w:rsidRPr="00C13375">
              <w:rPr>
                <w:b w:val="0"/>
                <w:sz w:val="28"/>
                <w:szCs w:val="28"/>
              </w:rPr>
              <w:t xml:space="preserve">группы детей </w:t>
            </w:r>
            <w:r w:rsidRPr="00C13375">
              <w:rPr>
                <w:b w:val="0"/>
                <w:sz w:val="28"/>
                <w:szCs w:val="28"/>
              </w:rPr>
              <w:t xml:space="preserve">транспортом – </w:t>
            </w:r>
            <w:r w:rsidR="00AE0A46" w:rsidRPr="00C13375">
              <w:rPr>
                <w:b w:val="0"/>
                <w:sz w:val="28"/>
                <w:szCs w:val="28"/>
              </w:rPr>
              <w:t>498</w:t>
            </w:r>
            <w:r w:rsidR="00C13375" w:rsidRPr="00C13375">
              <w:rPr>
                <w:b w:val="0"/>
                <w:sz w:val="28"/>
                <w:szCs w:val="28"/>
              </w:rPr>
              <w:t xml:space="preserve"> </w:t>
            </w:r>
            <w:r w:rsidR="00AE0A46" w:rsidRPr="00C13375">
              <w:rPr>
                <w:b w:val="0"/>
                <w:sz w:val="28"/>
                <w:szCs w:val="28"/>
              </w:rPr>
              <w:t>7</w:t>
            </w:r>
            <w:r w:rsidR="002041A0" w:rsidRPr="00C13375">
              <w:rPr>
                <w:b w:val="0"/>
                <w:sz w:val="28"/>
                <w:szCs w:val="28"/>
              </w:rPr>
              <w:t>8</w:t>
            </w:r>
            <w:r w:rsidR="00AE0A46" w:rsidRPr="00C13375">
              <w:rPr>
                <w:b w:val="0"/>
                <w:sz w:val="28"/>
                <w:szCs w:val="28"/>
              </w:rPr>
              <w:t>0 рублей</w:t>
            </w:r>
            <w:r w:rsidR="00AE0A46" w:rsidRPr="00C13375">
              <w:rPr>
                <w:b w:val="0"/>
                <w:i/>
                <w:sz w:val="28"/>
                <w:szCs w:val="28"/>
              </w:rPr>
              <w:t xml:space="preserve"> </w:t>
            </w:r>
          </w:p>
        </w:tc>
      </w:tr>
      <w:tr w:rsidR="00212956" w:rsidRPr="00C13375" w:rsidTr="00693865">
        <w:tc>
          <w:tcPr>
            <w:tcW w:w="5211" w:type="dxa"/>
            <w:gridSpan w:val="2"/>
          </w:tcPr>
          <w:p w:rsidR="00212956" w:rsidRPr="00C13375" w:rsidRDefault="00212956" w:rsidP="00C0023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212956" w:rsidRPr="00C13375" w:rsidRDefault="00212956" w:rsidP="006117C6">
            <w:pPr>
              <w:pStyle w:val="a3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2535" w:type="dxa"/>
          </w:tcPr>
          <w:p w:rsidR="00212956" w:rsidRPr="00C13375" w:rsidRDefault="00DA0814" w:rsidP="00C0023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13375">
              <w:rPr>
                <w:b w:val="0"/>
                <w:spacing w:val="-4"/>
                <w:sz w:val="28"/>
                <w:szCs w:val="28"/>
              </w:rPr>
              <w:t>1 918 800 рублей</w:t>
            </w:r>
          </w:p>
        </w:tc>
      </w:tr>
    </w:tbl>
    <w:p w:rsidR="00AA71E0" w:rsidRPr="00C13375" w:rsidRDefault="00AA71E0" w:rsidP="00DB7809">
      <w:pPr>
        <w:pStyle w:val="tekstob"/>
        <w:spacing w:before="0" w:beforeAutospacing="0" w:after="0" w:afterAutospacing="0"/>
        <w:rPr>
          <w:sz w:val="28"/>
          <w:szCs w:val="28"/>
        </w:rPr>
      </w:pPr>
    </w:p>
    <w:sectPr w:rsidR="00AA71E0" w:rsidRPr="00C13375" w:rsidSect="005F6E49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0F3DDF"/>
    <w:multiLevelType w:val="hybridMultilevel"/>
    <w:tmpl w:val="92ECCF2A"/>
    <w:lvl w:ilvl="0" w:tplc="B1FCAD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D0BA2"/>
    <w:multiLevelType w:val="hybridMultilevel"/>
    <w:tmpl w:val="EA30E99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2B5525B1"/>
    <w:multiLevelType w:val="hybridMultilevel"/>
    <w:tmpl w:val="493E3CB0"/>
    <w:lvl w:ilvl="0" w:tplc="C706A71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76529E72">
      <w:start w:val="1"/>
      <w:numFmt w:val="decimal"/>
      <w:lvlText w:val="%2)"/>
      <w:lvlJc w:val="left"/>
      <w:pPr>
        <w:tabs>
          <w:tab w:val="num" w:pos="2658"/>
        </w:tabs>
        <w:ind w:left="2658" w:hanging="12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04691"/>
    <w:multiLevelType w:val="hybridMultilevel"/>
    <w:tmpl w:val="E5E29A06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7">
    <w:nsid w:val="3C583A86"/>
    <w:multiLevelType w:val="hybridMultilevel"/>
    <w:tmpl w:val="E59295B6"/>
    <w:lvl w:ilvl="0" w:tplc="E5544B4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>
    <w:nsid w:val="49E474DB"/>
    <w:multiLevelType w:val="hybridMultilevel"/>
    <w:tmpl w:val="D3D404E4"/>
    <w:lvl w:ilvl="0" w:tplc="79DA46A6">
      <w:start w:val="1"/>
      <w:numFmt w:val="decimal"/>
      <w:lvlText w:val="%1."/>
      <w:lvlJc w:val="left"/>
      <w:pPr>
        <w:ind w:left="1894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E5F39"/>
    <w:multiLevelType w:val="hybridMultilevel"/>
    <w:tmpl w:val="D0609302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806A4"/>
    <w:multiLevelType w:val="hybridMultilevel"/>
    <w:tmpl w:val="5DFC1C9C"/>
    <w:lvl w:ilvl="0" w:tplc="38C446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EAD6027"/>
    <w:multiLevelType w:val="hybridMultilevel"/>
    <w:tmpl w:val="F1C2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C5A98"/>
    <w:multiLevelType w:val="hybridMultilevel"/>
    <w:tmpl w:val="46B60FA4"/>
    <w:lvl w:ilvl="0" w:tplc="567C410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2503D9"/>
    <w:multiLevelType w:val="hybridMultilevel"/>
    <w:tmpl w:val="55646472"/>
    <w:lvl w:ilvl="0" w:tplc="1B8E74E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i w:val="0"/>
      </w:rPr>
    </w:lvl>
    <w:lvl w:ilvl="1" w:tplc="04EE721A">
      <w:start w:val="3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16176AC"/>
    <w:multiLevelType w:val="hybridMultilevel"/>
    <w:tmpl w:val="4126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22DD"/>
    <w:multiLevelType w:val="multilevel"/>
    <w:tmpl w:val="6298E1A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6">
    <w:nsid w:val="76B43C0D"/>
    <w:multiLevelType w:val="multilevel"/>
    <w:tmpl w:val="6298E1A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7">
    <w:nsid w:val="7FD01403"/>
    <w:multiLevelType w:val="hybridMultilevel"/>
    <w:tmpl w:val="90605820"/>
    <w:lvl w:ilvl="0" w:tplc="521C52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14"/>
  </w:num>
  <w:num w:numId="14">
    <w:abstractNumId w:val="16"/>
  </w:num>
  <w:num w:numId="15">
    <w:abstractNumId w:val="12"/>
  </w:num>
  <w:num w:numId="16">
    <w:abstractNumId w:val="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3F8F"/>
    <w:rsid w:val="000059F8"/>
    <w:rsid w:val="00005DCF"/>
    <w:rsid w:val="00025840"/>
    <w:rsid w:val="00030531"/>
    <w:rsid w:val="00031185"/>
    <w:rsid w:val="000320DA"/>
    <w:rsid w:val="0004270B"/>
    <w:rsid w:val="00044F69"/>
    <w:rsid w:val="00045F97"/>
    <w:rsid w:val="00050C88"/>
    <w:rsid w:val="00051EBD"/>
    <w:rsid w:val="00054112"/>
    <w:rsid w:val="00060845"/>
    <w:rsid w:val="00060BB4"/>
    <w:rsid w:val="000651E7"/>
    <w:rsid w:val="00072F95"/>
    <w:rsid w:val="0007417C"/>
    <w:rsid w:val="00074B66"/>
    <w:rsid w:val="00077A9E"/>
    <w:rsid w:val="00081CCA"/>
    <w:rsid w:val="00083001"/>
    <w:rsid w:val="00086510"/>
    <w:rsid w:val="00092C78"/>
    <w:rsid w:val="000963D5"/>
    <w:rsid w:val="00096DF5"/>
    <w:rsid w:val="0009742B"/>
    <w:rsid w:val="000A17A9"/>
    <w:rsid w:val="000A2B1C"/>
    <w:rsid w:val="000A595C"/>
    <w:rsid w:val="000B1247"/>
    <w:rsid w:val="000C2B61"/>
    <w:rsid w:val="000C5088"/>
    <w:rsid w:val="000D1200"/>
    <w:rsid w:val="000E1466"/>
    <w:rsid w:val="000F07A9"/>
    <w:rsid w:val="000F2730"/>
    <w:rsid w:val="000F3100"/>
    <w:rsid w:val="000F3C5C"/>
    <w:rsid w:val="000F6D81"/>
    <w:rsid w:val="00103DB4"/>
    <w:rsid w:val="00104359"/>
    <w:rsid w:val="001127AE"/>
    <w:rsid w:val="00112BD3"/>
    <w:rsid w:val="001135A0"/>
    <w:rsid w:val="00121D79"/>
    <w:rsid w:val="00124EB4"/>
    <w:rsid w:val="0012627E"/>
    <w:rsid w:val="00127760"/>
    <w:rsid w:val="00133B6C"/>
    <w:rsid w:val="001346BE"/>
    <w:rsid w:val="00137AE4"/>
    <w:rsid w:val="001503F3"/>
    <w:rsid w:val="00153C62"/>
    <w:rsid w:val="00161AFE"/>
    <w:rsid w:val="001622A5"/>
    <w:rsid w:val="001630C3"/>
    <w:rsid w:val="00180B1B"/>
    <w:rsid w:val="00183A5E"/>
    <w:rsid w:val="00184AF6"/>
    <w:rsid w:val="00190FAD"/>
    <w:rsid w:val="001B1F02"/>
    <w:rsid w:val="001B542A"/>
    <w:rsid w:val="001B5E90"/>
    <w:rsid w:val="001B7FAB"/>
    <w:rsid w:val="001C144E"/>
    <w:rsid w:val="001C1E71"/>
    <w:rsid w:val="001C21F2"/>
    <w:rsid w:val="001D3307"/>
    <w:rsid w:val="001D595A"/>
    <w:rsid w:val="001E54F6"/>
    <w:rsid w:val="002037CB"/>
    <w:rsid w:val="002041A0"/>
    <w:rsid w:val="002065F0"/>
    <w:rsid w:val="00212956"/>
    <w:rsid w:val="002253F7"/>
    <w:rsid w:val="0023039A"/>
    <w:rsid w:val="002370AA"/>
    <w:rsid w:val="00241A31"/>
    <w:rsid w:val="00260F6F"/>
    <w:rsid w:val="00271892"/>
    <w:rsid w:val="00275E4A"/>
    <w:rsid w:val="00280650"/>
    <w:rsid w:val="002817FA"/>
    <w:rsid w:val="00283EF2"/>
    <w:rsid w:val="00285135"/>
    <w:rsid w:val="00293B1F"/>
    <w:rsid w:val="002A67F3"/>
    <w:rsid w:val="002B07E2"/>
    <w:rsid w:val="002B31C3"/>
    <w:rsid w:val="002B4E70"/>
    <w:rsid w:val="002C6484"/>
    <w:rsid w:val="002D0297"/>
    <w:rsid w:val="002D48C3"/>
    <w:rsid w:val="002D6293"/>
    <w:rsid w:val="002D77B6"/>
    <w:rsid w:val="002D7A32"/>
    <w:rsid w:val="002E0066"/>
    <w:rsid w:val="002E3BC8"/>
    <w:rsid w:val="002F36C8"/>
    <w:rsid w:val="002F62D2"/>
    <w:rsid w:val="00310F16"/>
    <w:rsid w:val="00310FBF"/>
    <w:rsid w:val="00311722"/>
    <w:rsid w:val="00321990"/>
    <w:rsid w:val="00325DAB"/>
    <w:rsid w:val="00326B3E"/>
    <w:rsid w:val="00340D2F"/>
    <w:rsid w:val="00342FAB"/>
    <w:rsid w:val="00343CDA"/>
    <w:rsid w:val="0034423F"/>
    <w:rsid w:val="00344577"/>
    <w:rsid w:val="003456E0"/>
    <w:rsid w:val="00345906"/>
    <w:rsid w:val="003472D9"/>
    <w:rsid w:val="003523F3"/>
    <w:rsid w:val="0036232C"/>
    <w:rsid w:val="0037044E"/>
    <w:rsid w:val="0037575D"/>
    <w:rsid w:val="00375BC6"/>
    <w:rsid w:val="003820F4"/>
    <w:rsid w:val="003858D6"/>
    <w:rsid w:val="003865A7"/>
    <w:rsid w:val="00387053"/>
    <w:rsid w:val="00387D79"/>
    <w:rsid w:val="00387F4C"/>
    <w:rsid w:val="0039211F"/>
    <w:rsid w:val="003A16D2"/>
    <w:rsid w:val="003A575B"/>
    <w:rsid w:val="003B2599"/>
    <w:rsid w:val="003B6ADA"/>
    <w:rsid w:val="003C6873"/>
    <w:rsid w:val="003D2D3F"/>
    <w:rsid w:val="003E23DA"/>
    <w:rsid w:val="003E513C"/>
    <w:rsid w:val="003E556D"/>
    <w:rsid w:val="003F4BCA"/>
    <w:rsid w:val="0040380D"/>
    <w:rsid w:val="00412392"/>
    <w:rsid w:val="0041636C"/>
    <w:rsid w:val="004176C7"/>
    <w:rsid w:val="004226F4"/>
    <w:rsid w:val="00433643"/>
    <w:rsid w:val="00435F80"/>
    <w:rsid w:val="00437D6B"/>
    <w:rsid w:val="004508E9"/>
    <w:rsid w:val="00450C6C"/>
    <w:rsid w:val="004566D0"/>
    <w:rsid w:val="00457470"/>
    <w:rsid w:val="0046250A"/>
    <w:rsid w:val="00462ADB"/>
    <w:rsid w:val="00464455"/>
    <w:rsid w:val="00467A51"/>
    <w:rsid w:val="0047017E"/>
    <w:rsid w:val="00470E88"/>
    <w:rsid w:val="00473185"/>
    <w:rsid w:val="00484B15"/>
    <w:rsid w:val="00491280"/>
    <w:rsid w:val="004932BE"/>
    <w:rsid w:val="004935A1"/>
    <w:rsid w:val="004A2CFA"/>
    <w:rsid w:val="004A7D92"/>
    <w:rsid w:val="004B08AE"/>
    <w:rsid w:val="004B3FD1"/>
    <w:rsid w:val="004B6425"/>
    <w:rsid w:val="004C51D8"/>
    <w:rsid w:val="004D7317"/>
    <w:rsid w:val="004F08EE"/>
    <w:rsid w:val="004F79C8"/>
    <w:rsid w:val="00501BFE"/>
    <w:rsid w:val="005036FE"/>
    <w:rsid w:val="00504A9B"/>
    <w:rsid w:val="00517545"/>
    <w:rsid w:val="0052235F"/>
    <w:rsid w:val="00524EBB"/>
    <w:rsid w:val="00527717"/>
    <w:rsid w:val="00536700"/>
    <w:rsid w:val="005434FA"/>
    <w:rsid w:val="00547DBF"/>
    <w:rsid w:val="00556396"/>
    <w:rsid w:val="00557E12"/>
    <w:rsid w:val="005658BC"/>
    <w:rsid w:val="0058228E"/>
    <w:rsid w:val="005830CA"/>
    <w:rsid w:val="00584C9A"/>
    <w:rsid w:val="00585D9F"/>
    <w:rsid w:val="0059146B"/>
    <w:rsid w:val="00595854"/>
    <w:rsid w:val="005A01FD"/>
    <w:rsid w:val="005A0D0D"/>
    <w:rsid w:val="005A2CFB"/>
    <w:rsid w:val="005A3224"/>
    <w:rsid w:val="005B01C9"/>
    <w:rsid w:val="005B23A5"/>
    <w:rsid w:val="005B24FA"/>
    <w:rsid w:val="005B34F4"/>
    <w:rsid w:val="005C58D1"/>
    <w:rsid w:val="005D26E8"/>
    <w:rsid w:val="005D3719"/>
    <w:rsid w:val="005D7781"/>
    <w:rsid w:val="005E269A"/>
    <w:rsid w:val="005E27DE"/>
    <w:rsid w:val="005F2654"/>
    <w:rsid w:val="005F6E49"/>
    <w:rsid w:val="005F7428"/>
    <w:rsid w:val="0060027F"/>
    <w:rsid w:val="006009EC"/>
    <w:rsid w:val="00600BD5"/>
    <w:rsid w:val="00601D0E"/>
    <w:rsid w:val="006117C6"/>
    <w:rsid w:val="006164BA"/>
    <w:rsid w:val="006253B9"/>
    <w:rsid w:val="0063084C"/>
    <w:rsid w:val="00637B08"/>
    <w:rsid w:val="00642FC9"/>
    <w:rsid w:val="0064468A"/>
    <w:rsid w:val="00645EA5"/>
    <w:rsid w:val="006528F2"/>
    <w:rsid w:val="00653CD3"/>
    <w:rsid w:val="0065583C"/>
    <w:rsid w:val="006669D2"/>
    <w:rsid w:val="00671370"/>
    <w:rsid w:val="006721B8"/>
    <w:rsid w:val="00674C23"/>
    <w:rsid w:val="00677549"/>
    <w:rsid w:val="00682E53"/>
    <w:rsid w:val="0068303D"/>
    <w:rsid w:val="00693865"/>
    <w:rsid w:val="0069551B"/>
    <w:rsid w:val="006A2394"/>
    <w:rsid w:val="006A3739"/>
    <w:rsid w:val="006A3F09"/>
    <w:rsid w:val="006B0517"/>
    <w:rsid w:val="006B257A"/>
    <w:rsid w:val="006C6DFD"/>
    <w:rsid w:val="006C793A"/>
    <w:rsid w:val="006D3D83"/>
    <w:rsid w:val="006E22EF"/>
    <w:rsid w:val="006E4D75"/>
    <w:rsid w:val="006E7F53"/>
    <w:rsid w:val="00704CDB"/>
    <w:rsid w:val="007110B6"/>
    <w:rsid w:val="00712C1C"/>
    <w:rsid w:val="007142F9"/>
    <w:rsid w:val="007144D3"/>
    <w:rsid w:val="007179D3"/>
    <w:rsid w:val="00720342"/>
    <w:rsid w:val="00726182"/>
    <w:rsid w:val="00736E45"/>
    <w:rsid w:val="007405BD"/>
    <w:rsid w:val="0074281D"/>
    <w:rsid w:val="00755451"/>
    <w:rsid w:val="0076039B"/>
    <w:rsid w:val="007643FD"/>
    <w:rsid w:val="00767EE6"/>
    <w:rsid w:val="00767FA1"/>
    <w:rsid w:val="00770FCF"/>
    <w:rsid w:val="0078032B"/>
    <w:rsid w:val="00785DB5"/>
    <w:rsid w:val="0079030F"/>
    <w:rsid w:val="0079113C"/>
    <w:rsid w:val="0079622B"/>
    <w:rsid w:val="007A6B06"/>
    <w:rsid w:val="007B1C5B"/>
    <w:rsid w:val="007B2E03"/>
    <w:rsid w:val="007B45F2"/>
    <w:rsid w:val="007B48DD"/>
    <w:rsid w:val="007C2B87"/>
    <w:rsid w:val="007C7B91"/>
    <w:rsid w:val="007D3DDB"/>
    <w:rsid w:val="007D46D6"/>
    <w:rsid w:val="007D75B0"/>
    <w:rsid w:val="007E38FD"/>
    <w:rsid w:val="007E61CE"/>
    <w:rsid w:val="00802CD6"/>
    <w:rsid w:val="00804BC9"/>
    <w:rsid w:val="00810FFE"/>
    <w:rsid w:val="00820FF4"/>
    <w:rsid w:val="008306EF"/>
    <w:rsid w:val="00833556"/>
    <w:rsid w:val="00840493"/>
    <w:rsid w:val="008423AF"/>
    <w:rsid w:val="00847E8D"/>
    <w:rsid w:val="00851500"/>
    <w:rsid w:val="008540F4"/>
    <w:rsid w:val="00862A04"/>
    <w:rsid w:val="00864176"/>
    <w:rsid w:val="008704AF"/>
    <w:rsid w:val="00891880"/>
    <w:rsid w:val="00891C6A"/>
    <w:rsid w:val="008941C8"/>
    <w:rsid w:val="008A10B6"/>
    <w:rsid w:val="008A1CCB"/>
    <w:rsid w:val="008A3011"/>
    <w:rsid w:val="008A3F8F"/>
    <w:rsid w:val="008B069A"/>
    <w:rsid w:val="008B2260"/>
    <w:rsid w:val="008C4DCC"/>
    <w:rsid w:val="008D419B"/>
    <w:rsid w:val="008D5E8E"/>
    <w:rsid w:val="008F3BA1"/>
    <w:rsid w:val="008F49D5"/>
    <w:rsid w:val="00904ABA"/>
    <w:rsid w:val="00907299"/>
    <w:rsid w:val="0090765F"/>
    <w:rsid w:val="00913B12"/>
    <w:rsid w:val="009151F9"/>
    <w:rsid w:val="0091654A"/>
    <w:rsid w:val="00927434"/>
    <w:rsid w:val="00937D24"/>
    <w:rsid w:val="00943614"/>
    <w:rsid w:val="009442BF"/>
    <w:rsid w:val="0096743C"/>
    <w:rsid w:val="00975FCF"/>
    <w:rsid w:val="00985074"/>
    <w:rsid w:val="00995EA1"/>
    <w:rsid w:val="009A174C"/>
    <w:rsid w:val="009A1AD5"/>
    <w:rsid w:val="009A1CF4"/>
    <w:rsid w:val="009B4E0A"/>
    <w:rsid w:val="009B5169"/>
    <w:rsid w:val="009B6829"/>
    <w:rsid w:val="009B6B5D"/>
    <w:rsid w:val="009C1EBE"/>
    <w:rsid w:val="009C3AB4"/>
    <w:rsid w:val="009D1A42"/>
    <w:rsid w:val="009E0CE9"/>
    <w:rsid w:val="00A10C4A"/>
    <w:rsid w:val="00A1189D"/>
    <w:rsid w:val="00A147DB"/>
    <w:rsid w:val="00A15517"/>
    <w:rsid w:val="00A17849"/>
    <w:rsid w:val="00A17ECB"/>
    <w:rsid w:val="00A21D45"/>
    <w:rsid w:val="00A22D5D"/>
    <w:rsid w:val="00A2348E"/>
    <w:rsid w:val="00A253AD"/>
    <w:rsid w:val="00A33214"/>
    <w:rsid w:val="00A35293"/>
    <w:rsid w:val="00A35ADF"/>
    <w:rsid w:val="00A414BE"/>
    <w:rsid w:val="00A4433B"/>
    <w:rsid w:val="00A44F82"/>
    <w:rsid w:val="00A54086"/>
    <w:rsid w:val="00A56EE7"/>
    <w:rsid w:val="00A66092"/>
    <w:rsid w:val="00A6773D"/>
    <w:rsid w:val="00A761D5"/>
    <w:rsid w:val="00A81377"/>
    <w:rsid w:val="00A81B75"/>
    <w:rsid w:val="00A82E76"/>
    <w:rsid w:val="00A87171"/>
    <w:rsid w:val="00A91404"/>
    <w:rsid w:val="00AA0525"/>
    <w:rsid w:val="00AA0CFF"/>
    <w:rsid w:val="00AA4B9A"/>
    <w:rsid w:val="00AA6A36"/>
    <w:rsid w:val="00AA71E0"/>
    <w:rsid w:val="00AA7CE2"/>
    <w:rsid w:val="00AB101C"/>
    <w:rsid w:val="00AB696D"/>
    <w:rsid w:val="00AB69A7"/>
    <w:rsid w:val="00AC27B3"/>
    <w:rsid w:val="00AC63EE"/>
    <w:rsid w:val="00AD1C21"/>
    <w:rsid w:val="00AD73B0"/>
    <w:rsid w:val="00AE0A46"/>
    <w:rsid w:val="00AE7B81"/>
    <w:rsid w:val="00AF006D"/>
    <w:rsid w:val="00AF6D72"/>
    <w:rsid w:val="00AF79FA"/>
    <w:rsid w:val="00B02E6E"/>
    <w:rsid w:val="00B07477"/>
    <w:rsid w:val="00B2061D"/>
    <w:rsid w:val="00B25E75"/>
    <w:rsid w:val="00B27C64"/>
    <w:rsid w:val="00B314A9"/>
    <w:rsid w:val="00B36914"/>
    <w:rsid w:val="00B41424"/>
    <w:rsid w:val="00B42441"/>
    <w:rsid w:val="00B54774"/>
    <w:rsid w:val="00B72A88"/>
    <w:rsid w:val="00B74309"/>
    <w:rsid w:val="00B77FFB"/>
    <w:rsid w:val="00B83037"/>
    <w:rsid w:val="00B8356E"/>
    <w:rsid w:val="00B91C51"/>
    <w:rsid w:val="00B96B0B"/>
    <w:rsid w:val="00BA230B"/>
    <w:rsid w:val="00BA74CD"/>
    <w:rsid w:val="00BC4CE5"/>
    <w:rsid w:val="00BC4D20"/>
    <w:rsid w:val="00BD1A34"/>
    <w:rsid w:val="00BD76EB"/>
    <w:rsid w:val="00BE2656"/>
    <w:rsid w:val="00BF188E"/>
    <w:rsid w:val="00BF2E24"/>
    <w:rsid w:val="00BF5655"/>
    <w:rsid w:val="00C00232"/>
    <w:rsid w:val="00C01592"/>
    <w:rsid w:val="00C055E1"/>
    <w:rsid w:val="00C13375"/>
    <w:rsid w:val="00C14892"/>
    <w:rsid w:val="00C148F2"/>
    <w:rsid w:val="00C21FCA"/>
    <w:rsid w:val="00C23A6C"/>
    <w:rsid w:val="00C376E6"/>
    <w:rsid w:val="00C43BF9"/>
    <w:rsid w:val="00C44484"/>
    <w:rsid w:val="00C47C8C"/>
    <w:rsid w:val="00C57D1C"/>
    <w:rsid w:val="00C622C8"/>
    <w:rsid w:val="00C63D37"/>
    <w:rsid w:val="00C64002"/>
    <w:rsid w:val="00C65607"/>
    <w:rsid w:val="00C658AF"/>
    <w:rsid w:val="00C6772E"/>
    <w:rsid w:val="00C70832"/>
    <w:rsid w:val="00C72B27"/>
    <w:rsid w:val="00C72D90"/>
    <w:rsid w:val="00C76676"/>
    <w:rsid w:val="00C81B49"/>
    <w:rsid w:val="00C854FC"/>
    <w:rsid w:val="00CA611C"/>
    <w:rsid w:val="00CB0131"/>
    <w:rsid w:val="00CB3C21"/>
    <w:rsid w:val="00CB551B"/>
    <w:rsid w:val="00CC3AB6"/>
    <w:rsid w:val="00CC46B4"/>
    <w:rsid w:val="00CC700A"/>
    <w:rsid w:val="00CD05F8"/>
    <w:rsid w:val="00CD5768"/>
    <w:rsid w:val="00CE096B"/>
    <w:rsid w:val="00CE6B40"/>
    <w:rsid w:val="00CF1AD4"/>
    <w:rsid w:val="00CF242C"/>
    <w:rsid w:val="00D02886"/>
    <w:rsid w:val="00D03AAD"/>
    <w:rsid w:val="00D048FC"/>
    <w:rsid w:val="00D0637C"/>
    <w:rsid w:val="00D063B4"/>
    <w:rsid w:val="00D207E2"/>
    <w:rsid w:val="00D223D9"/>
    <w:rsid w:val="00D23B94"/>
    <w:rsid w:val="00D3112A"/>
    <w:rsid w:val="00D5499C"/>
    <w:rsid w:val="00D64A2E"/>
    <w:rsid w:val="00D723A8"/>
    <w:rsid w:val="00D74712"/>
    <w:rsid w:val="00D82376"/>
    <w:rsid w:val="00D826DA"/>
    <w:rsid w:val="00D85182"/>
    <w:rsid w:val="00D875A7"/>
    <w:rsid w:val="00D906FB"/>
    <w:rsid w:val="00D90A05"/>
    <w:rsid w:val="00D9299C"/>
    <w:rsid w:val="00D92E3F"/>
    <w:rsid w:val="00D95F24"/>
    <w:rsid w:val="00D97B70"/>
    <w:rsid w:val="00DA0814"/>
    <w:rsid w:val="00DA1907"/>
    <w:rsid w:val="00DA31C8"/>
    <w:rsid w:val="00DA681F"/>
    <w:rsid w:val="00DB4FC4"/>
    <w:rsid w:val="00DB6834"/>
    <w:rsid w:val="00DB731B"/>
    <w:rsid w:val="00DB7809"/>
    <w:rsid w:val="00DC4252"/>
    <w:rsid w:val="00DD1645"/>
    <w:rsid w:val="00DD25AA"/>
    <w:rsid w:val="00DD25BD"/>
    <w:rsid w:val="00DD43F1"/>
    <w:rsid w:val="00DE366B"/>
    <w:rsid w:val="00DE41D3"/>
    <w:rsid w:val="00DE67F9"/>
    <w:rsid w:val="00DF39E1"/>
    <w:rsid w:val="00DF7688"/>
    <w:rsid w:val="00E02DFF"/>
    <w:rsid w:val="00E10FF9"/>
    <w:rsid w:val="00E22ED3"/>
    <w:rsid w:val="00E23EEC"/>
    <w:rsid w:val="00E317CE"/>
    <w:rsid w:val="00E31F66"/>
    <w:rsid w:val="00E34FAB"/>
    <w:rsid w:val="00E4251E"/>
    <w:rsid w:val="00E437F8"/>
    <w:rsid w:val="00E46E87"/>
    <w:rsid w:val="00E50518"/>
    <w:rsid w:val="00E543BA"/>
    <w:rsid w:val="00E55D09"/>
    <w:rsid w:val="00E623BF"/>
    <w:rsid w:val="00E674B1"/>
    <w:rsid w:val="00E7189B"/>
    <w:rsid w:val="00E748A3"/>
    <w:rsid w:val="00E767F2"/>
    <w:rsid w:val="00E7741C"/>
    <w:rsid w:val="00E77BFE"/>
    <w:rsid w:val="00E8352D"/>
    <w:rsid w:val="00E84723"/>
    <w:rsid w:val="00E90B2B"/>
    <w:rsid w:val="00E91129"/>
    <w:rsid w:val="00E93348"/>
    <w:rsid w:val="00EA02F2"/>
    <w:rsid w:val="00EA580B"/>
    <w:rsid w:val="00EB1149"/>
    <w:rsid w:val="00EB5959"/>
    <w:rsid w:val="00EC2213"/>
    <w:rsid w:val="00EC5963"/>
    <w:rsid w:val="00ED2761"/>
    <w:rsid w:val="00ED7417"/>
    <w:rsid w:val="00EE29C5"/>
    <w:rsid w:val="00EF2229"/>
    <w:rsid w:val="00EF3C45"/>
    <w:rsid w:val="00EF65B4"/>
    <w:rsid w:val="00EF7D4A"/>
    <w:rsid w:val="00F0046C"/>
    <w:rsid w:val="00F02736"/>
    <w:rsid w:val="00F118EA"/>
    <w:rsid w:val="00F1350E"/>
    <w:rsid w:val="00F13BCB"/>
    <w:rsid w:val="00F146A8"/>
    <w:rsid w:val="00F21DE3"/>
    <w:rsid w:val="00F35824"/>
    <w:rsid w:val="00F402EB"/>
    <w:rsid w:val="00F428BE"/>
    <w:rsid w:val="00F62F81"/>
    <w:rsid w:val="00F63F84"/>
    <w:rsid w:val="00F724B0"/>
    <w:rsid w:val="00F85FAE"/>
    <w:rsid w:val="00F963CE"/>
    <w:rsid w:val="00F9679A"/>
    <w:rsid w:val="00FB1153"/>
    <w:rsid w:val="00FB2714"/>
    <w:rsid w:val="00FB3249"/>
    <w:rsid w:val="00FB6BA9"/>
    <w:rsid w:val="00FC4BEB"/>
    <w:rsid w:val="00FC5B72"/>
    <w:rsid w:val="00FD590C"/>
    <w:rsid w:val="00FD63D0"/>
    <w:rsid w:val="00FE5335"/>
    <w:rsid w:val="00FE619C"/>
    <w:rsid w:val="00FF091D"/>
    <w:rsid w:val="00FF2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4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F6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9030F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D1C"/>
    <w:pPr>
      <w:jc w:val="center"/>
    </w:pPr>
    <w:rPr>
      <w:b/>
      <w:bCs/>
    </w:rPr>
  </w:style>
  <w:style w:type="table" w:styleId="a4">
    <w:name w:val="Table Grid"/>
    <w:basedOn w:val="a1"/>
    <w:rsid w:val="0041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79030F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1 Знак1"/>
    <w:basedOn w:val="a"/>
    <w:rsid w:val="007903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rsid w:val="0079030F"/>
    <w:pPr>
      <w:spacing w:after="120" w:line="480" w:lineRule="auto"/>
    </w:pPr>
  </w:style>
  <w:style w:type="character" w:customStyle="1" w:styleId="a5">
    <w:name w:val="Не вступил в силу"/>
    <w:basedOn w:val="a0"/>
    <w:rsid w:val="0079030F"/>
    <w:rPr>
      <w:color w:val="008080"/>
      <w:sz w:val="22"/>
      <w:szCs w:val="22"/>
    </w:rPr>
  </w:style>
  <w:style w:type="paragraph" w:customStyle="1" w:styleId="ConsPlusTitle">
    <w:name w:val="ConsPlusTitle"/>
    <w:rsid w:val="007903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unhideWhenUsed/>
    <w:rsid w:val="00B02E6E"/>
    <w:rPr>
      <w:color w:val="0000FF"/>
      <w:u w:val="single"/>
    </w:rPr>
  </w:style>
  <w:style w:type="paragraph" w:styleId="a7">
    <w:name w:val="Title"/>
    <w:basedOn w:val="a"/>
    <w:link w:val="a8"/>
    <w:qFormat/>
    <w:rsid w:val="00B02E6E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rsid w:val="00B02E6E"/>
    <w:rPr>
      <w:b/>
      <w:bCs/>
    </w:rPr>
  </w:style>
  <w:style w:type="paragraph" w:customStyle="1" w:styleId="ConsPlusNormal">
    <w:name w:val="ConsPlusNormal"/>
    <w:rsid w:val="00B02E6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tekstob">
    <w:name w:val="tekstob"/>
    <w:basedOn w:val="a"/>
    <w:rsid w:val="00B02E6E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283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83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83EF2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75545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310FBF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310FBF"/>
    <w:rPr>
      <w:i/>
      <w:iCs/>
    </w:rPr>
  </w:style>
  <w:style w:type="character" w:styleId="ae">
    <w:name w:val="Strong"/>
    <w:basedOn w:val="a0"/>
    <w:uiPriority w:val="22"/>
    <w:qFormat/>
    <w:rsid w:val="00310FBF"/>
    <w:rPr>
      <w:b/>
      <w:bCs/>
    </w:rPr>
  </w:style>
  <w:style w:type="character" w:customStyle="1" w:styleId="10">
    <w:name w:val="Заголовок 1 Знак"/>
    <w:basedOn w:val="a0"/>
    <w:link w:val="1"/>
    <w:rsid w:val="00BC4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Цветовое выделение"/>
    <w:rsid w:val="00BC4CE5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rsid w:val="00EF6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2F62D2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DD1645"/>
  </w:style>
  <w:style w:type="paragraph" w:customStyle="1" w:styleId="13">
    <w:name w:val="Обычный1"/>
    <w:rsid w:val="00DD1645"/>
    <w:pPr>
      <w:widowControl w:val="0"/>
      <w:suppressAutoHyphens/>
      <w:spacing w:line="100" w:lineRule="atLeast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ngo.u&#1089;o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go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6837-BA19-4B81-ACA0-B3E6FC68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4548</CharactersWithSpaces>
  <SharedDoc>false</SharedDoc>
  <HLinks>
    <vt:vector size="24" baseType="variant">
      <vt:variant>
        <vt:i4>7340089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consultantplus://offline/ref=B8DDEC9E3F80E99EED54178BCF1DF6808EA6890F73285B512B9FB0384D299B398FD3C86DE2925A8B163BA443R7z9I</vt:lpwstr>
      </vt:variant>
      <vt:variant>
        <vt:lpwstr/>
      </vt:variant>
      <vt:variant>
        <vt:i4>7340085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consultantplus://offline/ref=B8DDEC9E3F80E99EED54178BCF1DF6808EA6890F73285B512B9FB0384D299B398FD3C86DE2925A8B163BA442R7z4I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consultantplus://offline/ref=B8DDEC9E3F80E99EED54178BCF1DF6808EA6890F732E58502E94ED324570973BR8z8I</vt:lpwstr>
      </vt:variant>
      <vt:variant>
        <vt:lpwstr/>
      </vt:variant>
      <vt:variant>
        <vt:i4>1967167</vt:i4>
      </vt:variant>
      <vt:variant>
        <vt:i4>0</vt:i4>
      </vt:variant>
      <vt:variant>
        <vt:i4>0</vt:i4>
      </vt:variant>
      <vt:variant>
        <vt:i4>5</vt:i4>
      </vt:variant>
      <vt:variant>
        <vt:lpwstr>http://www.uongo.uсoz.ru/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 Windows</cp:lastModifiedBy>
  <cp:revision>14</cp:revision>
  <cp:lastPrinted>2024-05-29T10:39:00Z</cp:lastPrinted>
  <dcterms:created xsi:type="dcterms:W3CDTF">2024-05-02T09:28:00Z</dcterms:created>
  <dcterms:modified xsi:type="dcterms:W3CDTF">2024-06-14T10:19:00Z</dcterms:modified>
</cp:coreProperties>
</file>