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0B" w:rsidRDefault="00BD2A0B" w:rsidP="009D7CE0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 xml:space="preserve">Приложение </w:t>
      </w:r>
      <w:r w:rsidR="0001572F">
        <w:rPr>
          <w:rStyle w:val="3"/>
          <w:color w:val="000000"/>
        </w:rPr>
        <w:t xml:space="preserve">№ </w:t>
      </w:r>
      <w:r w:rsidR="00242F34">
        <w:rPr>
          <w:rStyle w:val="3"/>
          <w:color w:val="000000"/>
        </w:rPr>
        <w:t>3</w:t>
      </w:r>
      <w:r w:rsidR="0001572F">
        <w:rPr>
          <w:rStyle w:val="3"/>
          <w:color w:val="000000"/>
        </w:rPr>
        <w:t xml:space="preserve"> </w:t>
      </w:r>
    </w:p>
    <w:p w:rsidR="0001572F" w:rsidRDefault="0001572F" w:rsidP="009D7CE0">
      <w:pPr>
        <w:pStyle w:val="31"/>
        <w:shd w:val="clear" w:color="auto" w:fill="auto"/>
        <w:spacing w:before="0" w:after="0" w:line="274" w:lineRule="exact"/>
        <w:ind w:left="5020" w:firstLine="0"/>
        <w:rPr>
          <w:rStyle w:val="3"/>
          <w:color w:val="000000"/>
        </w:rPr>
      </w:pPr>
      <w:r>
        <w:rPr>
          <w:rStyle w:val="3"/>
          <w:color w:val="000000"/>
        </w:rPr>
        <w:t>к Положению «О проведении муниципального этапа областного социально-педагогического проекта «</w:t>
      </w:r>
      <w:r w:rsidRPr="00AE6CB9">
        <w:rPr>
          <w:color w:val="000000"/>
          <w:shd w:val="clear" w:color="auto" w:fill="FFFFFF"/>
        </w:rPr>
        <w:t>Ориентиры жизни!»</w:t>
      </w:r>
      <w:r>
        <w:rPr>
          <w:rStyle w:val="3"/>
          <w:color w:val="000000"/>
        </w:rPr>
        <w:t xml:space="preserve"> среди учащихся 7-9 классов общеобразовательных организаций Новолялинского городского округа в 2024-2025 учебном году»</w:t>
      </w:r>
    </w:p>
    <w:p w:rsidR="00284066" w:rsidRPr="009C133D" w:rsidRDefault="00BD2A0B" w:rsidP="00284066">
      <w:pPr>
        <w:rPr>
          <w:sz w:val="32"/>
          <w:szCs w:val="32"/>
        </w:rPr>
      </w:pPr>
      <w:r w:rsidRPr="009C133D">
        <w:rPr>
          <w:b/>
          <w:sz w:val="32"/>
          <w:szCs w:val="32"/>
        </w:rPr>
        <w:t>Форма</w:t>
      </w:r>
      <w:r w:rsidRPr="009C133D">
        <w:rPr>
          <w:sz w:val="32"/>
          <w:szCs w:val="32"/>
        </w:rPr>
        <w:t xml:space="preserve"> </w:t>
      </w:r>
      <w:r w:rsidR="0075565D" w:rsidRPr="009C133D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CAD1E44" wp14:editId="386ED891">
                <wp:simplePos x="0" y="0"/>
                <wp:positionH relativeFrom="page">
                  <wp:posOffset>5486400</wp:posOffset>
                </wp:positionH>
                <wp:positionV relativeFrom="paragraph">
                  <wp:posOffset>-192405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8825" id="Группа 31" o:spid="_x0000_s1026" style="position:absolute;margin-left:6in;margin-top:-15.1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EZL4y4gAAAAwBAAAPAAAAZHJzL2Rv&#10;d25yZXYueG1sTI9Ba8JAEIXvhf6HZQq96SamEUkzEZG2JylUC6W3MTsmwexuyK5J/PddT/X45j3e&#10;fC9fT7oVA/eusQYhnkcg2JRWNaZC+D68z1YgnCejqLWGEa7sYF08PuSUKTuaLx72vhKhxLiMEGrv&#10;u0xKV9asyc1txyZ4J9tr8kH2lVQ9jaFct3IRRUupqTHhQ00db2suz/uLRvgYadwk8duwO5+2199D&#10;+vmzixnx+WnavILwPPn/MNzwAzoUgeloL0Y50SKsli9hi0eYJVEC4paI0ygFcURYpOEki1zejyj+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E&#10;ZL4y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9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242F34" w:rsidRDefault="00242F34" w:rsidP="004C76A2">
      <w:pPr>
        <w:jc w:val="center"/>
        <w:rPr>
          <w:b/>
          <w:smallCaps/>
          <w:sz w:val="16"/>
          <w:szCs w:val="16"/>
        </w:rPr>
      </w:pPr>
    </w:p>
    <w:p w:rsidR="007E64E3" w:rsidRPr="007E64E3" w:rsidRDefault="007E64E3" w:rsidP="004C76A2">
      <w:pPr>
        <w:jc w:val="center"/>
        <w:rPr>
          <w:b/>
          <w:smallCaps/>
          <w:sz w:val="16"/>
          <w:szCs w:val="16"/>
        </w:rPr>
      </w:pPr>
      <w:r w:rsidRPr="007E64E3">
        <w:rPr>
          <w:b/>
          <w:smallCaps/>
          <w:sz w:val="16"/>
          <w:szCs w:val="16"/>
        </w:rPr>
        <w:t>муниципальный этап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</w:t>
      </w:r>
    </w:p>
    <w:p w:rsidR="004C76A2" w:rsidRPr="00A34528" w:rsidRDefault="004C76A2" w:rsidP="004C76A2">
      <w:pPr>
        <w:jc w:val="center"/>
        <w:rPr>
          <w:b/>
          <w:sz w:val="10"/>
          <w:szCs w:val="10"/>
        </w:rPr>
      </w:pPr>
    </w:p>
    <w:p w:rsidR="004C76A2" w:rsidRPr="00A34528" w:rsidRDefault="004C76A2" w:rsidP="004C76A2">
      <w:pPr>
        <w:jc w:val="center"/>
        <w:rPr>
          <w:b/>
          <w:sz w:val="10"/>
          <w:szCs w:val="10"/>
        </w:rPr>
      </w:pPr>
    </w:p>
    <w:p w:rsidR="004C76A2" w:rsidRPr="007E64E3" w:rsidRDefault="004C76A2" w:rsidP="004C76A2">
      <w:pPr>
        <w:jc w:val="center"/>
        <w:rPr>
          <w:b/>
        </w:rPr>
      </w:pPr>
      <w:r w:rsidRPr="007E64E3">
        <w:rPr>
          <w:b/>
        </w:rPr>
        <w:t>ОБЯЗАТЕЛЬСТВО</w:t>
      </w:r>
    </w:p>
    <w:p w:rsidR="004C76A2" w:rsidRPr="00A34528" w:rsidRDefault="004C76A2" w:rsidP="004C76A2">
      <w:pPr>
        <w:jc w:val="both"/>
        <w:rPr>
          <w:b/>
          <w:sz w:val="20"/>
          <w:szCs w:val="20"/>
        </w:rPr>
      </w:pPr>
    </w:p>
    <w:p w:rsidR="004C76A2" w:rsidRPr="007E64E3" w:rsidRDefault="004C76A2" w:rsidP="004C76A2">
      <w:pPr>
        <w:jc w:val="both"/>
        <w:rPr>
          <w:sz w:val="22"/>
          <w:szCs w:val="22"/>
        </w:rPr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</w:t>
      </w:r>
      <w:r w:rsidRPr="007E64E3">
        <w:rPr>
          <w:sz w:val="22"/>
          <w:szCs w:val="22"/>
        </w:rPr>
        <w:t xml:space="preserve">участвовать в </w:t>
      </w:r>
      <w:r w:rsidR="007E64E3" w:rsidRPr="007E64E3">
        <w:rPr>
          <w:b/>
          <w:sz w:val="22"/>
          <w:szCs w:val="22"/>
        </w:rPr>
        <w:t>муниципальном этапе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</w:t>
      </w:r>
      <w:r w:rsidRPr="007E64E3">
        <w:rPr>
          <w:b/>
          <w:sz w:val="22"/>
          <w:szCs w:val="22"/>
        </w:rPr>
        <w:t xml:space="preserve">, </w:t>
      </w:r>
      <w:r w:rsidRPr="007E64E3">
        <w:rPr>
          <w:sz w:val="22"/>
          <w:szCs w:val="22"/>
        </w:rPr>
        <w:t>проводимом с 1</w:t>
      </w:r>
      <w:r w:rsidR="00BB5227">
        <w:rPr>
          <w:sz w:val="22"/>
          <w:szCs w:val="22"/>
        </w:rPr>
        <w:t>5</w:t>
      </w:r>
      <w:r w:rsidRPr="007E64E3">
        <w:rPr>
          <w:sz w:val="22"/>
          <w:szCs w:val="22"/>
        </w:rPr>
        <w:t xml:space="preserve"> октября 2024 года по 1 сентября 2025 года.</w:t>
      </w:r>
    </w:p>
    <w:p w:rsidR="004C76A2" w:rsidRPr="007E64E3" w:rsidRDefault="004C76A2" w:rsidP="004C76A2">
      <w:pPr>
        <w:jc w:val="both"/>
        <w:rPr>
          <w:sz w:val="22"/>
          <w:szCs w:val="22"/>
        </w:rPr>
      </w:pPr>
      <w:r w:rsidRPr="007E64E3">
        <w:rPr>
          <w:sz w:val="22"/>
          <w:szCs w:val="22"/>
        </w:rPr>
        <w:t xml:space="preserve">Как участник, я сделаю все возможное, чтобы наш класс дошел до областного уровня Проекта </w:t>
      </w:r>
      <w:r w:rsidRPr="007E64E3">
        <w:rPr>
          <w:sz w:val="22"/>
          <w:szCs w:val="22"/>
        </w:rPr>
        <w:br/>
        <w:t>«Ориентиры жизни!»</w:t>
      </w:r>
      <w:r w:rsidRPr="007E64E3">
        <w:rPr>
          <w:b/>
          <w:sz w:val="22"/>
          <w:szCs w:val="22"/>
        </w:rPr>
        <w:t xml:space="preserve">  </w:t>
      </w:r>
      <w:r w:rsidRPr="007E64E3">
        <w:rPr>
          <w:sz w:val="22"/>
          <w:szCs w:val="22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4C76A2" w:rsidRPr="00A34528" w:rsidRDefault="004C76A2" w:rsidP="004C76A2">
      <w:pPr>
        <w:jc w:val="right"/>
        <w:rPr>
          <w:sz w:val="20"/>
          <w:szCs w:val="20"/>
        </w:rPr>
      </w:pPr>
    </w:p>
    <w:p w:rsidR="004C76A2" w:rsidRPr="00FD2D74" w:rsidRDefault="004C76A2" w:rsidP="004C76A2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20____г.</w:t>
      </w:r>
    </w:p>
    <w:p w:rsidR="004C76A2" w:rsidRPr="00FD2D74" w:rsidRDefault="004C76A2" w:rsidP="004C76A2">
      <w:pPr>
        <w:jc w:val="right"/>
        <w:rPr>
          <w:sz w:val="16"/>
          <w:szCs w:val="16"/>
        </w:rPr>
      </w:pPr>
    </w:p>
    <w:p w:rsidR="004C76A2" w:rsidRPr="00FD2D74" w:rsidRDefault="004C76A2" w:rsidP="004C76A2">
      <w:pPr>
        <w:jc w:val="both"/>
        <w:rPr>
          <w:sz w:val="16"/>
          <w:szCs w:val="16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</w:t>
      </w:r>
      <w:proofErr w:type="gramStart"/>
      <w:r w:rsidRPr="00FD2D74">
        <w:rPr>
          <w:b/>
          <w:sz w:val="23"/>
          <w:szCs w:val="23"/>
        </w:rPr>
        <w:t>_  _</w:t>
      </w:r>
      <w:proofErr w:type="gramEnd"/>
      <w:r w:rsidRPr="00FD2D74">
        <w:rPr>
          <w:b/>
          <w:sz w:val="23"/>
          <w:szCs w:val="23"/>
        </w:rPr>
        <w:t>__________________</w:t>
      </w:r>
    </w:p>
    <w:p w:rsidR="004C76A2" w:rsidRPr="00A34528" w:rsidRDefault="004C76A2" w:rsidP="004C76A2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4C76A2" w:rsidRPr="00A34528" w:rsidRDefault="004C76A2" w:rsidP="004C76A2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4C76A2" w:rsidRPr="00A34528" w:rsidRDefault="004C76A2" w:rsidP="004C76A2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4C76A2" w:rsidRPr="00A34528" w:rsidRDefault="004C76A2" w:rsidP="004C76A2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Оргкомитете </w:t>
      </w:r>
    </w:p>
    <w:p w:rsidR="004C76A2" w:rsidRPr="00A34528" w:rsidRDefault="004C76A2" w:rsidP="004C76A2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7E64E3" w:rsidRPr="007E64E3" w:rsidRDefault="007E64E3" w:rsidP="007E64E3">
      <w:pPr>
        <w:jc w:val="center"/>
        <w:rPr>
          <w:b/>
          <w:smallCaps/>
          <w:sz w:val="16"/>
          <w:szCs w:val="16"/>
        </w:rPr>
      </w:pPr>
      <w:r w:rsidRPr="007E64E3">
        <w:rPr>
          <w:b/>
          <w:smallCaps/>
          <w:sz w:val="16"/>
          <w:szCs w:val="16"/>
        </w:rPr>
        <w:t>муниципальный этап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</w:t>
      </w:r>
    </w:p>
    <w:p w:rsidR="007E64E3" w:rsidRPr="00A34528" w:rsidRDefault="007E64E3" w:rsidP="007E64E3">
      <w:pPr>
        <w:jc w:val="center"/>
        <w:rPr>
          <w:b/>
          <w:sz w:val="10"/>
          <w:szCs w:val="10"/>
        </w:rPr>
      </w:pPr>
    </w:p>
    <w:p w:rsidR="007E64E3" w:rsidRPr="00A34528" w:rsidRDefault="007E64E3" w:rsidP="007E64E3">
      <w:pPr>
        <w:jc w:val="center"/>
        <w:rPr>
          <w:b/>
          <w:sz w:val="10"/>
          <w:szCs w:val="10"/>
        </w:rPr>
      </w:pPr>
    </w:p>
    <w:p w:rsidR="007E64E3" w:rsidRPr="007E64E3" w:rsidRDefault="007E64E3" w:rsidP="007E64E3">
      <w:pPr>
        <w:jc w:val="center"/>
        <w:rPr>
          <w:b/>
        </w:rPr>
      </w:pPr>
      <w:r w:rsidRPr="007E64E3">
        <w:rPr>
          <w:b/>
        </w:rPr>
        <w:t>ОБЯЗАТЕЛЬСТВО</w:t>
      </w:r>
    </w:p>
    <w:p w:rsidR="007E64E3" w:rsidRPr="00A34528" w:rsidRDefault="007E64E3" w:rsidP="007E64E3">
      <w:pPr>
        <w:jc w:val="both"/>
        <w:rPr>
          <w:b/>
          <w:sz w:val="20"/>
          <w:szCs w:val="20"/>
        </w:rPr>
      </w:pPr>
    </w:p>
    <w:p w:rsidR="007E64E3" w:rsidRPr="007E64E3" w:rsidRDefault="007E64E3" w:rsidP="007E64E3">
      <w:pPr>
        <w:jc w:val="both"/>
        <w:rPr>
          <w:sz w:val="22"/>
          <w:szCs w:val="22"/>
        </w:rPr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</w:t>
      </w:r>
      <w:r w:rsidRPr="007E64E3">
        <w:rPr>
          <w:sz w:val="22"/>
          <w:szCs w:val="22"/>
        </w:rPr>
        <w:t xml:space="preserve">участвовать в </w:t>
      </w:r>
      <w:r w:rsidRPr="007E64E3">
        <w:rPr>
          <w:b/>
          <w:sz w:val="22"/>
          <w:szCs w:val="22"/>
        </w:rPr>
        <w:t xml:space="preserve">муниципальном этапе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году, </w:t>
      </w:r>
      <w:r w:rsidRPr="007E64E3">
        <w:rPr>
          <w:sz w:val="22"/>
          <w:szCs w:val="22"/>
        </w:rPr>
        <w:t>проводимом с 1</w:t>
      </w:r>
      <w:r w:rsidR="00BB5227">
        <w:rPr>
          <w:sz w:val="22"/>
          <w:szCs w:val="22"/>
        </w:rPr>
        <w:t>5</w:t>
      </w:r>
      <w:r w:rsidRPr="007E64E3">
        <w:rPr>
          <w:sz w:val="22"/>
          <w:szCs w:val="22"/>
        </w:rPr>
        <w:t xml:space="preserve"> октября 2024 года по 1 сентября 2025 года.</w:t>
      </w:r>
    </w:p>
    <w:p w:rsidR="007E64E3" w:rsidRPr="007E64E3" w:rsidRDefault="007E64E3" w:rsidP="007E64E3">
      <w:pPr>
        <w:jc w:val="both"/>
        <w:rPr>
          <w:sz w:val="22"/>
          <w:szCs w:val="22"/>
        </w:rPr>
      </w:pPr>
      <w:r w:rsidRPr="007E64E3">
        <w:rPr>
          <w:sz w:val="22"/>
          <w:szCs w:val="22"/>
        </w:rPr>
        <w:t xml:space="preserve">Как участник, я сделаю все возможное, чтобы наш класс дошел до областного уровня Проекта </w:t>
      </w:r>
      <w:r w:rsidRPr="007E64E3">
        <w:rPr>
          <w:sz w:val="22"/>
          <w:szCs w:val="22"/>
        </w:rPr>
        <w:br/>
        <w:t>«Ориентиры жизни!»</w:t>
      </w:r>
      <w:r w:rsidRPr="007E64E3">
        <w:rPr>
          <w:b/>
          <w:sz w:val="22"/>
          <w:szCs w:val="22"/>
        </w:rPr>
        <w:t xml:space="preserve">  </w:t>
      </w:r>
      <w:r w:rsidRPr="007E64E3">
        <w:rPr>
          <w:sz w:val="22"/>
          <w:szCs w:val="22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4C76A2" w:rsidRPr="00A34528" w:rsidRDefault="004C76A2" w:rsidP="004C76A2">
      <w:pPr>
        <w:jc w:val="both"/>
      </w:pPr>
    </w:p>
    <w:p w:rsidR="004C76A2" w:rsidRPr="00FD2D74" w:rsidRDefault="004C76A2" w:rsidP="004C76A2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20____г.</w:t>
      </w:r>
    </w:p>
    <w:p w:rsidR="004C76A2" w:rsidRPr="00FD2D74" w:rsidRDefault="004C76A2" w:rsidP="004C76A2">
      <w:pPr>
        <w:jc w:val="right"/>
        <w:rPr>
          <w:sz w:val="16"/>
          <w:szCs w:val="16"/>
        </w:rPr>
      </w:pPr>
    </w:p>
    <w:p w:rsidR="004C76A2" w:rsidRPr="00A34528" w:rsidRDefault="004C76A2" w:rsidP="004C76A2">
      <w:pPr>
        <w:jc w:val="both"/>
        <w:rPr>
          <w:sz w:val="28"/>
          <w:szCs w:val="28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</w:t>
      </w:r>
      <w:proofErr w:type="gramStart"/>
      <w:r w:rsidRPr="00FD2D74">
        <w:rPr>
          <w:b/>
          <w:sz w:val="23"/>
          <w:szCs w:val="23"/>
        </w:rPr>
        <w:t>_  _</w:t>
      </w:r>
      <w:proofErr w:type="gramEnd"/>
      <w:r w:rsidRPr="00FD2D74">
        <w:rPr>
          <w:b/>
          <w:sz w:val="23"/>
          <w:szCs w:val="23"/>
        </w:rPr>
        <w:t>__________________</w:t>
      </w:r>
    </w:p>
    <w:p w:rsidR="004C76A2" w:rsidRPr="00A34528" w:rsidRDefault="004C76A2" w:rsidP="004C76A2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4C76A2" w:rsidRPr="00A34528" w:rsidRDefault="004C76A2" w:rsidP="004C76A2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4C76A2" w:rsidRPr="00A34528" w:rsidRDefault="004C76A2" w:rsidP="004C76A2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4C76A2" w:rsidRPr="00A34528" w:rsidRDefault="004C76A2" w:rsidP="004C76A2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классе у куратора </w:t>
      </w:r>
    </w:p>
    <w:p w:rsidR="004C76A2" w:rsidRPr="00A34528" w:rsidRDefault="004C76A2" w:rsidP="004C76A2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242F34" w:rsidRDefault="00242F34" w:rsidP="007E64E3">
      <w:pPr>
        <w:jc w:val="center"/>
        <w:rPr>
          <w:b/>
          <w:smallCaps/>
          <w:sz w:val="16"/>
          <w:szCs w:val="16"/>
        </w:rPr>
      </w:pPr>
    </w:p>
    <w:p w:rsidR="007E64E3" w:rsidRPr="007E64E3" w:rsidRDefault="007E64E3" w:rsidP="007E64E3">
      <w:pPr>
        <w:jc w:val="center"/>
        <w:rPr>
          <w:b/>
          <w:smallCaps/>
          <w:sz w:val="16"/>
          <w:szCs w:val="16"/>
        </w:rPr>
      </w:pPr>
      <w:r w:rsidRPr="007E64E3">
        <w:rPr>
          <w:b/>
          <w:smallCaps/>
          <w:sz w:val="16"/>
          <w:szCs w:val="16"/>
        </w:rPr>
        <w:t>муниципальный этап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</w:t>
      </w:r>
    </w:p>
    <w:p w:rsidR="007E64E3" w:rsidRPr="00A34528" w:rsidRDefault="007E64E3" w:rsidP="007E64E3">
      <w:pPr>
        <w:jc w:val="center"/>
        <w:rPr>
          <w:b/>
          <w:sz w:val="10"/>
          <w:szCs w:val="10"/>
        </w:rPr>
      </w:pPr>
    </w:p>
    <w:p w:rsidR="007E64E3" w:rsidRPr="00A34528" w:rsidRDefault="007E64E3" w:rsidP="007E64E3">
      <w:pPr>
        <w:jc w:val="center"/>
        <w:rPr>
          <w:b/>
          <w:sz w:val="10"/>
          <w:szCs w:val="10"/>
        </w:rPr>
      </w:pPr>
    </w:p>
    <w:p w:rsidR="007E64E3" w:rsidRPr="007E64E3" w:rsidRDefault="007E64E3" w:rsidP="007E64E3">
      <w:pPr>
        <w:jc w:val="center"/>
        <w:rPr>
          <w:b/>
        </w:rPr>
      </w:pPr>
      <w:r w:rsidRPr="007E64E3">
        <w:rPr>
          <w:b/>
        </w:rPr>
        <w:t>ОБЯЗАТЕЛЬСТВО</w:t>
      </w:r>
    </w:p>
    <w:p w:rsidR="007E64E3" w:rsidRPr="00A34528" w:rsidRDefault="007E64E3" w:rsidP="007E64E3">
      <w:pPr>
        <w:jc w:val="both"/>
        <w:rPr>
          <w:b/>
          <w:sz w:val="20"/>
          <w:szCs w:val="20"/>
        </w:rPr>
      </w:pPr>
    </w:p>
    <w:p w:rsidR="007E64E3" w:rsidRPr="007E64E3" w:rsidRDefault="007E64E3" w:rsidP="007E64E3">
      <w:pPr>
        <w:jc w:val="both"/>
        <w:rPr>
          <w:sz w:val="22"/>
          <w:szCs w:val="22"/>
        </w:rPr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</w:t>
      </w:r>
      <w:r w:rsidRPr="007E64E3">
        <w:rPr>
          <w:sz w:val="22"/>
          <w:szCs w:val="22"/>
        </w:rPr>
        <w:t xml:space="preserve">участвовать в </w:t>
      </w:r>
      <w:r w:rsidRPr="007E64E3">
        <w:rPr>
          <w:b/>
          <w:sz w:val="22"/>
          <w:szCs w:val="22"/>
        </w:rPr>
        <w:t xml:space="preserve">муниципальном этапе областного социально-педагогического проекта «Ориентиры жизни!» среди учащихся 7-9 классов общеобразовательных организаций Новолялинского городского округа в 2024-2025 учебном году, </w:t>
      </w:r>
      <w:r w:rsidRPr="007E64E3">
        <w:rPr>
          <w:sz w:val="22"/>
          <w:szCs w:val="22"/>
        </w:rPr>
        <w:t>проводимом с 1</w:t>
      </w:r>
      <w:r w:rsidR="00BB5227">
        <w:rPr>
          <w:sz w:val="22"/>
          <w:szCs w:val="22"/>
        </w:rPr>
        <w:t>5</w:t>
      </w:r>
      <w:r w:rsidRPr="007E64E3">
        <w:rPr>
          <w:sz w:val="22"/>
          <w:szCs w:val="22"/>
        </w:rPr>
        <w:t xml:space="preserve"> октября 2024 года по 1 сентября 2025 года.</w:t>
      </w:r>
    </w:p>
    <w:p w:rsidR="007E64E3" w:rsidRPr="007E64E3" w:rsidRDefault="007E64E3" w:rsidP="007E64E3">
      <w:pPr>
        <w:jc w:val="both"/>
        <w:rPr>
          <w:sz w:val="22"/>
          <w:szCs w:val="22"/>
        </w:rPr>
      </w:pPr>
      <w:r w:rsidRPr="007E64E3">
        <w:rPr>
          <w:sz w:val="22"/>
          <w:szCs w:val="22"/>
        </w:rPr>
        <w:t xml:space="preserve">Как участник, я сделаю все возможное, чтобы наш класс дошел до областного уровня Проекта </w:t>
      </w:r>
      <w:r w:rsidRPr="007E64E3">
        <w:rPr>
          <w:sz w:val="22"/>
          <w:szCs w:val="22"/>
        </w:rPr>
        <w:br/>
        <w:t>«Ориентиры жизни!»</w:t>
      </w:r>
      <w:r w:rsidRPr="007E64E3">
        <w:rPr>
          <w:b/>
          <w:sz w:val="22"/>
          <w:szCs w:val="22"/>
        </w:rPr>
        <w:t xml:space="preserve">  </w:t>
      </w:r>
      <w:r w:rsidRPr="007E64E3">
        <w:rPr>
          <w:sz w:val="22"/>
          <w:szCs w:val="22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7E64E3" w:rsidRDefault="007E64E3" w:rsidP="004C76A2">
      <w:pPr>
        <w:jc w:val="center"/>
        <w:rPr>
          <w:b/>
          <w:sz w:val="28"/>
          <w:szCs w:val="28"/>
        </w:rPr>
      </w:pPr>
    </w:p>
    <w:p w:rsidR="004C76A2" w:rsidRPr="00A34528" w:rsidRDefault="004C76A2" w:rsidP="004C76A2">
      <w:pPr>
        <w:jc w:val="right"/>
        <w:rPr>
          <w:sz w:val="20"/>
          <w:szCs w:val="20"/>
        </w:rPr>
      </w:pPr>
    </w:p>
    <w:p w:rsidR="004C76A2" w:rsidRPr="00FD2D74" w:rsidRDefault="004C76A2" w:rsidP="004C76A2">
      <w:pPr>
        <w:jc w:val="right"/>
        <w:rPr>
          <w:sz w:val="23"/>
          <w:szCs w:val="23"/>
        </w:rPr>
      </w:pPr>
      <w:r w:rsidRPr="00FD2D74">
        <w:rPr>
          <w:sz w:val="23"/>
          <w:szCs w:val="23"/>
        </w:rPr>
        <w:t>Дата: “______” ____________ 20____г.</w:t>
      </w:r>
    </w:p>
    <w:p w:rsidR="004C76A2" w:rsidRPr="00FD2D74" w:rsidRDefault="004C76A2" w:rsidP="004C76A2">
      <w:pPr>
        <w:jc w:val="right"/>
        <w:rPr>
          <w:sz w:val="23"/>
          <w:szCs w:val="23"/>
        </w:rPr>
      </w:pPr>
    </w:p>
    <w:p w:rsidR="004C76A2" w:rsidRPr="00A34528" w:rsidRDefault="004C76A2" w:rsidP="004C76A2">
      <w:pPr>
        <w:jc w:val="both"/>
        <w:rPr>
          <w:sz w:val="28"/>
          <w:szCs w:val="28"/>
        </w:rPr>
      </w:pPr>
      <w:r w:rsidRPr="00FD2D74">
        <w:rPr>
          <w:sz w:val="23"/>
          <w:szCs w:val="23"/>
        </w:rPr>
        <w:t xml:space="preserve">ИМЯ, ФАМИЛИЯ </w:t>
      </w:r>
      <w:r w:rsidRPr="00FD2D74">
        <w:rPr>
          <w:b/>
          <w:sz w:val="23"/>
          <w:szCs w:val="23"/>
        </w:rPr>
        <w:t>_____________________________________</w:t>
      </w:r>
      <w:proofErr w:type="gramStart"/>
      <w:r w:rsidRPr="00FD2D74">
        <w:rPr>
          <w:b/>
          <w:sz w:val="23"/>
          <w:szCs w:val="23"/>
        </w:rPr>
        <w:t>_  _</w:t>
      </w:r>
      <w:proofErr w:type="gramEnd"/>
      <w:r w:rsidRPr="00FD2D74">
        <w:rPr>
          <w:b/>
          <w:sz w:val="23"/>
          <w:szCs w:val="23"/>
        </w:rPr>
        <w:t>__________________</w:t>
      </w:r>
    </w:p>
    <w:p w:rsidR="004C76A2" w:rsidRPr="00A34528" w:rsidRDefault="004C76A2" w:rsidP="004C76A2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4C76A2" w:rsidRPr="00A34528" w:rsidRDefault="004C76A2" w:rsidP="004C76A2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</w:t>
      </w:r>
    </w:p>
    <w:p w:rsidR="004C76A2" w:rsidRDefault="004C76A2" w:rsidP="004C76A2">
      <w:pPr>
        <w:rPr>
          <w:b/>
        </w:rPr>
      </w:pPr>
      <w:r w:rsidRPr="00A34528">
        <w:rPr>
          <w:b/>
        </w:rPr>
        <w:t xml:space="preserve">Ф.И.О родителя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A34528">
        <w:rPr>
          <w:b/>
          <w:sz w:val="20"/>
          <w:szCs w:val="20"/>
        </w:rPr>
        <w:t>Подпись</w:t>
      </w:r>
    </w:p>
    <w:p w:rsidR="00655A54" w:rsidRDefault="004C76A2" w:rsidP="004C76A2">
      <w:pPr>
        <w:ind w:left="3540" w:firstLine="708"/>
        <w:rPr>
          <w:b/>
          <w:sz w:val="20"/>
          <w:szCs w:val="20"/>
        </w:rPr>
      </w:pPr>
      <w:r w:rsidRPr="00A34528">
        <w:rPr>
          <w:b/>
          <w:i/>
          <w:sz w:val="16"/>
          <w:szCs w:val="16"/>
        </w:rPr>
        <w:t>Экземпляр хранится дома</w:t>
      </w:r>
      <w:r w:rsidRPr="00A34528">
        <w:rPr>
          <w:b/>
          <w:sz w:val="20"/>
          <w:szCs w:val="20"/>
        </w:rPr>
        <w:t xml:space="preserve">  </w:t>
      </w:r>
    </w:p>
    <w:p w:rsidR="00655A54" w:rsidRDefault="00655A54" w:rsidP="00655A54">
      <w:pPr>
        <w:spacing w:line="240" w:lineRule="atLeast"/>
        <w:rPr>
          <w:sz w:val="36"/>
          <w:szCs w:val="36"/>
        </w:rPr>
      </w:pPr>
    </w:p>
    <w:p w:rsidR="00655A54" w:rsidRDefault="00655A54" w:rsidP="00655A54">
      <w:pPr>
        <w:spacing w:line="240" w:lineRule="atLeast"/>
        <w:rPr>
          <w:sz w:val="36"/>
          <w:szCs w:val="36"/>
        </w:rPr>
      </w:pPr>
    </w:p>
    <w:p w:rsidR="00655A54" w:rsidRDefault="00655A54" w:rsidP="00655A54">
      <w:pPr>
        <w:spacing w:line="240" w:lineRule="atLeast"/>
        <w:jc w:val="center"/>
        <w:rPr>
          <w:sz w:val="36"/>
          <w:szCs w:val="36"/>
        </w:rPr>
      </w:pPr>
    </w:p>
    <w:p w:rsidR="00655A54" w:rsidRDefault="00655A54" w:rsidP="00655A54">
      <w:pPr>
        <w:spacing w:line="240" w:lineRule="atLeast"/>
        <w:jc w:val="center"/>
        <w:rPr>
          <w:sz w:val="36"/>
          <w:szCs w:val="36"/>
        </w:rPr>
      </w:pPr>
    </w:p>
    <w:p w:rsidR="00655A54" w:rsidRDefault="00655A54" w:rsidP="00655A54">
      <w:pPr>
        <w:spacing w:line="240" w:lineRule="atLeast"/>
        <w:rPr>
          <w:sz w:val="36"/>
          <w:szCs w:val="36"/>
        </w:rPr>
      </w:pPr>
      <w:bookmarkStart w:id="0" w:name="_GoBack"/>
      <w:bookmarkEnd w:id="0"/>
    </w:p>
    <w:sectPr w:rsidR="00655A54" w:rsidSect="007E64E3">
      <w:footerReference w:type="even" r:id="rId11"/>
      <w:footerReference w:type="default" r:id="rId12"/>
      <w:type w:val="continuous"/>
      <w:pgSz w:w="11906" w:h="16838"/>
      <w:pgMar w:top="284" w:right="720" w:bottom="284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E4" w:rsidRDefault="002F45E4">
      <w:r>
        <w:separator/>
      </w:r>
    </w:p>
  </w:endnote>
  <w:endnote w:type="continuationSeparator" w:id="0">
    <w:p w:rsidR="002F45E4" w:rsidRDefault="002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E4" w:rsidRDefault="002F45E4">
      <w:r>
        <w:separator/>
      </w:r>
    </w:p>
  </w:footnote>
  <w:footnote w:type="continuationSeparator" w:id="0">
    <w:p w:rsidR="002F45E4" w:rsidRDefault="002F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1572F"/>
    <w:rsid w:val="00024347"/>
    <w:rsid w:val="0002464A"/>
    <w:rsid w:val="00044D23"/>
    <w:rsid w:val="00046734"/>
    <w:rsid w:val="0008529B"/>
    <w:rsid w:val="000A0BAB"/>
    <w:rsid w:val="000C19E6"/>
    <w:rsid w:val="000D1A12"/>
    <w:rsid w:val="000F2DB0"/>
    <w:rsid w:val="000F7C8C"/>
    <w:rsid w:val="001429B2"/>
    <w:rsid w:val="0018086E"/>
    <w:rsid w:val="001B37AE"/>
    <w:rsid w:val="001F57DA"/>
    <w:rsid w:val="002013F3"/>
    <w:rsid w:val="00216A41"/>
    <w:rsid w:val="002174A6"/>
    <w:rsid w:val="00240756"/>
    <w:rsid w:val="00242F34"/>
    <w:rsid w:val="00266EAB"/>
    <w:rsid w:val="002676C0"/>
    <w:rsid w:val="00284066"/>
    <w:rsid w:val="00290A3A"/>
    <w:rsid w:val="002C7035"/>
    <w:rsid w:val="002F45E4"/>
    <w:rsid w:val="003273D9"/>
    <w:rsid w:val="0033432B"/>
    <w:rsid w:val="003424CE"/>
    <w:rsid w:val="00353682"/>
    <w:rsid w:val="00391313"/>
    <w:rsid w:val="003F460E"/>
    <w:rsid w:val="003F6E80"/>
    <w:rsid w:val="00421AAA"/>
    <w:rsid w:val="00437059"/>
    <w:rsid w:val="00442EA6"/>
    <w:rsid w:val="00445CAB"/>
    <w:rsid w:val="00466CF5"/>
    <w:rsid w:val="0047071D"/>
    <w:rsid w:val="00473026"/>
    <w:rsid w:val="004C76A2"/>
    <w:rsid w:val="004F4523"/>
    <w:rsid w:val="005214A7"/>
    <w:rsid w:val="005500A9"/>
    <w:rsid w:val="005652FC"/>
    <w:rsid w:val="00571FC6"/>
    <w:rsid w:val="00634E96"/>
    <w:rsid w:val="00642AC6"/>
    <w:rsid w:val="006450D3"/>
    <w:rsid w:val="00655A54"/>
    <w:rsid w:val="00664A9A"/>
    <w:rsid w:val="00665F26"/>
    <w:rsid w:val="00697A75"/>
    <w:rsid w:val="006D0C03"/>
    <w:rsid w:val="006E6314"/>
    <w:rsid w:val="0075565D"/>
    <w:rsid w:val="007800E6"/>
    <w:rsid w:val="007947A1"/>
    <w:rsid w:val="007B32F4"/>
    <w:rsid w:val="007B779A"/>
    <w:rsid w:val="007D5712"/>
    <w:rsid w:val="007E64E3"/>
    <w:rsid w:val="0080367B"/>
    <w:rsid w:val="008475C3"/>
    <w:rsid w:val="00857049"/>
    <w:rsid w:val="008842A9"/>
    <w:rsid w:val="00903BD8"/>
    <w:rsid w:val="00940E08"/>
    <w:rsid w:val="009831D8"/>
    <w:rsid w:val="00983ED7"/>
    <w:rsid w:val="00985C66"/>
    <w:rsid w:val="009A448E"/>
    <w:rsid w:val="009B1DD4"/>
    <w:rsid w:val="009B43FD"/>
    <w:rsid w:val="009C133D"/>
    <w:rsid w:val="009C2B86"/>
    <w:rsid w:val="009D7CE0"/>
    <w:rsid w:val="00A13320"/>
    <w:rsid w:val="00A32128"/>
    <w:rsid w:val="00A33F12"/>
    <w:rsid w:val="00AD2A0D"/>
    <w:rsid w:val="00B57C01"/>
    <w:rsid w:val="00BB5227"/>
    <w:rsid w:val="00BD2A0B"/>
    <w:rsid w:val="00BD75A2"/>
    <w:rsid w:val="00BE4683"/>
    <w:rsid w:val="00C23E19"/>
    <w:rsid w:val="00C45365"/>
    <w:rsid w:val="00CA3609"/>
    <w:rsid w:val="00D23B5A"/>
    <w:rsid w:val="00D77BEC"/>
    <w:rsid w:val="00DC5917"/>
    <w:rsid w:val="00E22A0D"/>
    <w:rsid w:val="00E90908"/>
    <w:rsid w:val="00EB420B"/>
    <w:rsid w:val="00EF1B8E"/>
    <w:rsid w:val="00F17675"/>
    <w:rsid w:val="00F36D9B"/>
    <w:rsid w:val="00F51C87"/>
    <w:rsid w:val="00F51D2F"/>
    <w:rsid w:val="00F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89C60"/>
  <w15:docId w15:val="{75EF2C9D-AE77-42EB-9AC0-E79A888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01572F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1572F"/>
    <w:pPr>
      <w:widowControl w:val="0"/>
      <w:shd w:val="clear" w:color="auto" w:fill="FFFFFF"/>
      <w:spacing w:before="680" w:after="400" w:line="552" w:lineRule="exact"/>
      <w:ind w:hanging="1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4009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Sheshukova</cp:lastModifiedBy>
  <cp:revision>7</cp:revision>
  <cp:lastPrinted>2024-10-16T04:46:00Z</cp:lastPrinted>
  <dcterms:created xsi:type="dcterms:W3CDTF">2024-10-11T04:56:00Z</dcterms:created>
  <dcterms:modified xsi:type="dcterms:W3CDTF">2024-10-16T04:47:00Z</dcterms:modified>
</cp:coreProperties>
</file>